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EE6" w:rsidRPr="00D025B6" w:rsidRDefault="00203EE6" w:rsidP="00203EE6">
      <w:pPr>
        <w:rPr>
          <w:rFonts w:ascii="Times New Roman" w:hAnsi="Times New Roman" w:cs="Times New Roman"/>
          <w:sz w:val="24"/>
          <w:szCs w:val="24"/>
        </w:rPr>
      </w:pPr>
      <w:r w:rsidRPr="00D025B6">
        <w:rPr>
          <w:rFonts w:ascii="Times New Roman" w:hAnsi="Times New Roman" w:cs="Times New Roman"/>
          <w:sz w:val="24"/>
          <w:szCs w:val="24"/>
        </w:rPr>
        <w:t>Data e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025B6">
        <w:rPr>
          <w:rFonts w:ascii="Times New Roman" w:hAnsi="Times New Roman" w:cs="Times New Roman"/>
          <w:sz w:val="24"/>
          <w:szCs w:val="24"/>
        </w:rPr>
        <w:t>rkes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025B6"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sz w:val="24"/>
          <w:szCs w:val="24"/>
        </w:rPr>
        <w:t>12.09</w:t>
      </w:r>
      <w:r w:rsidRPr="00D025B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03EE6" w:rsidRPr="00D025B6" w:rsidRDefault="00203EE6" w:rsidP="00203EE6">
      <w:pPr>
        <w:rPr>
          <w:rFonts w:ascii="Times New Roman" w:hAnsi="Times New Roman" w:cs="Times New Roman"/>
          <w:sz w:val="24"/>
          <w:szCs w:val="24"/>
        </w:rPr>
      </w:pPr>
      <w:r w:rsidRPr="00D025B6">
        <w:rPr>
          <w:rFonts w:ascii="Times New Roman" w:hAnsi="Times New Roman" w:cs="Times New Roman"/>
          <w:sz w:val="24"/>
          <w:szCs w:val="24"/>
        </w:rPr>
        <w:t>Data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D025B6">
        <w:rPr>
          <w:rFonts w:ascii="Times New Roman" w:hAnsi="Times New Roman" w:cs="Times New Roman"/>
          <w:sz w:val="24"/>
          <w:szCs w:val="24"/>
        </w:rPr>
        <w:t xml:space="preserve">rgjigjes: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025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025B6">
        <w:rPr>
          <w:rFonts w:ascii="Times New Roman" w:hAnsi="Times New Roman" w:cs="Times New Roman"/>
          <w:sz w:val="24"/>
          <w:szCs w:val="24"/>
        </w:rPr>
        <w:t>.2023</w:t>
      </w:r>
    </w:p>
    <w:p w:rsidR="00203EE6" w:rsidRPr="00D025B6" w:rsidRDefault="00203EE6" w:rsidP="00203EE6">
      <w:pPr>
        <w:rPr>
          <w:rFonts w:ascii="Times New Roman" w:hAnsi="Times New Roman" w:cs="Times New Roman"/>
          <w:sz w:val="24"/>
          <w:szCs w:val="24"/>
        </w:rPr>
      </w:pPr>
    </w:p>
    <w:p w:rsidR="00203EE6" w:rsidRDefault="00203EE6" w:rsidP="00203EE6">
      <w:pPr>
        <w:rPr>
          <w:rFonts w:ascii="Times New Roman" w:hAnsi="Times New Roman" w:cs="Times New Roman"/>
          <w:sz w:val="24"/>
          <w:szCs w:val="24"/>
        </w:rPr>
      </w:pPr>
      <w:r w:rsidRPr="00096DBE">
        <w:rPr>
          <w:rFonts w:ascii="Times New Roman" w:hAnsi="Times New Roman" w:cs="Times New Roman"/>
          <w:b/>
          <w:bCs/>
          <w:sz w:val="24"/>
          <w:szCs w:val="24"/>
        </w:rPr>
        <w:t>Objekti:</w:t>
      </w:r>
      <w:r w:rsidRPr="00D025B6">
        <w:rPr>
          <w:rFonts w:ascii="Times New Roman" w:hAnsi="Times New Roman" w:cs="Times New Roman"/>
          <w:sz w:val="24"/>
          <w:szCs w:val="24"/>
        </w:rPr>
        <w:t xml:space="preserve"> Informacion mbi </w:t>
      </w:r>
      <w:r>
        <w:rPr>
          <w:rFonts w:ascii="Times New Roman" w:hAnsi="Times New Roman" w:cs="Times New Roman"/>
          <w:sz w:val="24"/>
          <w:szCs w:val="24"/>
        </w:rPr>
        <w:t>kriteret e pranimit Programin e Formimit Fillestar dhe orgaikën e Shkollës së Magjistraturës</w:t>
      </w:r>
      <w:r w:rsidRPr="00D025B6">
        <w:rPr>
          <w:rFonts w:ascii="Times New Roman" w:hAnsi="Times New Roman" w:cs="Times New Roman"/>
          <w:sz w:val="24"/>
          <w:szCs w:val="24"/>
        </w:rPr>
        <w:t>.</w:t>
      </w:r>
    </w:p>
    <w:p w:rsidR="00203EE6" w:rsidRPr="00CE5A5C" w:rsidRDefault="00203EE6" w:rsidP="00203EE6">
      <w:pPr>
        <w:pStyle w:val="NormalWeb"/>
        <w:spacing w:before="0" w:beforeAutospacing="0"/>
        <w:jc w:val="both"/>
        <w:rPr>
          <w:i/>
          <w:iCs/>
        </w:rPr>
      </w:pPr>
      <w:r w:rsidRPr="00096DBE">
        <w:rPr>
          <w:b/>
          <w:bCs/>
          <w:color w:val="2C363A"/>
        </w:rPr>
        <w:t>P</w:t>
      </w:r>
      <w:r>
        <w:rPr>
          <w:b/>
          <w:bCs/>
          <w:color w:val="2C363A"/>
        </w:rPr>
        <w:t>ë</w:t>
      </w:r>
      <w:r w:rsidRPr="00096DBE">
        <w:rPr>
          <w:b/>
          <w:bCs/>
          <w:color w:val="2C363A"/>
        </w:rPr>
        <w:t>rgjigje:</w:t>
      </w:r>
      <w:r>
        <w:rPr>
          <w:b/>
          <w:bCs/>
          <w:color w:val="2C363A"/>
        </w:rPr>
        <w:t xml:space="preserve"> </w:t>
      </w:r>
      <w:r w:rsidRPr="00CE5A5C">
        <w:rPr>
          <w:i/>
          <w:iCs/>
        </w:rPr>
        <w:t xml:space="preserve">I nderuar z. </w:t>
      </w:r>
      <w:r>
        <w:rPr>
          <w:i/>
          <w:iCs/>
        </w:rPr>
        <w:t>******</w:t>
      </w:r>
      <w:r w:rsidRPr="00CE5A5C">
        <w:rPr>
          <w:i/>
          <w:iCs/>
        </w:rPr>
        <w:t>,</w:t>
      </w:r>
      <w:r w:rsidRPr="00CE5A5C">
        <w:rPr>
          <w:b/>
          <w:bCs/>
          <w:i/>
          <w:iCs/>
        </w:rPr>
        <w:t>                                               </w:t>
      </w:r>
    </w:p>
    <w:p w:rsidR="00203EE6" w:rsidRPr="00CE5A5C" w:rsidRDefault="00203EE6" w:rsidP="00203E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</w:pPr>
      <w:r w:rsidRPr="00CE5A5C"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  <w:t>Në përgjigje të kërkesës tuaj për informim, dërguar pranë nesh në adresën elektronike të </w:t>
      </w:r>
      <w:hyperlink r:id="rId4" w:history="1">
        <w:r w:rsidRPr="00CE5A5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sq-AL"/>
          </w:rPr>
          <w:t>erik.veizi@magjistratura.edu.al</w:t>
        </w:r>
      </w:hyperlink>
      <w:r w:rsidRPr="00CE5A5C"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  <w:t>, ju vendosim në dijeni si më poshtë vijon:</w:t>
      </w:r>
    </w:p>
    <w:p w:rsidR="00203EE6" w:rsidRPr="00CE5A5C" w:rsidRDefault="00203EE6" w:rsidP="00203E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</w:pPr>
      <w:r w:rsidRPr="00CE5A5C"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  <w:t>Sa i përket pikës të parë dhe të dytë të kërkimit tuaj, ju bëj me dije se informacioni i kërkuar është publik dhe gjendet i publikuar në faqen zyrtare të Shkollës së Magjistraturës në rubrikën "Rreth nesh", "Statistika".</w:t>
      </w:r>
    </w:p>
    <w:p w:rsidR="00203EE6" w:rsidRPr="00CE5A5C" w:rsidRDefault="00203EE6" w:rsidP="00203E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</w:pPr>
      <w:r w:rsidRPr="00CE5A5C"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  <w:t>Sa i përket pikës të tretë të kërkimit tuaj, ju bëj me dije kriteret e pranimit për në Formimin Fillestar janë të normuara në nenin 28 të ligjit Nr. 96/2016 "Për statusin e gjyqtarëve dhe prokurorëve në Republikën e Shqipërisë", si dhe në nenin 10 të Rregullores së Brendshme të Shkollës së Magjistraturës.</w:t>
      </w:r>
    </w:p>
    <w:p w:rsidR="00203EE6" w:rsidRPr="00CE5A5C" w:rsidRDefault="00203EE6" w:rsidP="00203E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</w:pPr>
      <w:r w:rsidRPr="00CE5A5C"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  <w:t>Sa i përket pikës të katërt të kërkimit tuaj, ju bëj me dije procesi i verifikimit të pasurisë dhe figurës të kandidatëve për magjistratë është i normuar në nenin 32 të ligjit Nr. 96/2016 "Për statusin e gjyqtarëve dhe prokurorëve në Republikën e Shqipërisë" i cili kryhet nga Këshilli i Lartë Gjyqësor për kandidatët fitues për profilin e gjyqtarit, dhe nga Këshilli i Lartë i Prokurorisë për kandidatët fitues për profilin e prokurorit.</w:t>
      </w:r>
    </w:p>
    <w:p w:rsidR="00203EE6" w:rsidRPr="00CE5A5C" w:rsidRDefault="00203EE6" w:rsidP="00203E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</w:pPr>
      <w:r w:rsidRPr="00CE5A5C"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  <w:t>Sa i përket pikës të pestë të kërkimit tuaj, ju bëj me dije se informacioni i kërkuar është publik dhe gjendet i publikuar në faqen zyrtare të Shkollës së Magjistraturës në programin e transparencës.</w:t>
      </w:r>
    </w:p>
    <w:p w:rsidR="00203EE6" w:rsidRPr="00CE5A5C" w:rsidRDefault="00203EE6" w:rsidP="00203EE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</w:pPr>
      <w:r w:rsidRPr="00CE5A5C"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  <w:t>Duke Ju falënderuar për mirëkuptimin,</w:t>
      </w:r>
    </w:p>
    <w:p w:rsidR="00203EE6" w:rsidRPr="00096DBE" w:rsidRDefault="00203EE6" w:rsidP="00203E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CE5A5C">
        <w:rPr>
          <w:rFonts w:ascii="Times New Roman" w:eastAsia="Times New Roman" w:hAnsi="Times New Roman" w:cs="Times New Roman"/>
          <w:i/>
          <w:iCs/>
          <w:sz w:val="24"/>
          <w:szCs w:val="24"/>
          <w:lang w:eastAsia="sq-AL"/>
        </w:rPr>
        <w:t>                                                                        </w:t>
      </w:r>
      <w:r w:rsidRPr="00CE5A5C">
        <w:rPr>
          <w:rFonts w:ascii="Times New Roman" w:eastAsia="Times New Roman" w:hAnsi="Times New Roman" w:cs="Times New Roman"/>
          <w:color w:val="006A9D"/>
          <w:sz w:val="24"/>
          <w:szCs w:val="24"/>
          <w:lang w:eastAsia="sq-AL"/>
        </w:rPr>
        <w:br/>
      </w: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Erik VEIZI</w:t>
      </w:r>
    </w:p>
    <w:p w:rsidR="00203EE6" w:rsidRPr="00096DBE" w:rsidRDefault="00203EE6" w:rsidP="00203E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</w:pPr>
      <w:r w:rsidRPr="00096DBE">
        <w:rPr>
          <w:rFonts w:ascii="Times New Roman" w:eastAsia="Times New Roman" w:hAnsi="Times New Roman" w:cs="Times New Roman"/>
          <w:i/>
          <w:iCs/>
          <w:color w:val="2C363A"/>
          <w:sz w:val="24"/>
          <w:szCs w:val="24"/>
          <w:lang w:eastAsia="sq-AL"/>
        </w:rPr>
        <w:t>Koordinator për të Drejtën e Informimit.</w:t>
      </w:r>
    </w:p>
    <w:p w:rsidR="004D237F" w:rsidRDefault="004D237F"/>
    <w:sectPr w:rsidR="004D2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E6"/>
    <w:rsid w:val="00203EE6"/>
    <w:rsid w:val="004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3B4835"/>
  <w15:chartTrackingRefBased/>
  <w15:docId w15:val="{53DCFE56-1C77-5F4F-A435-5F5E31A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E6"/>
    <w:pPr>
      <w:spacing w:after="160" w:line="259" w:lineRule="auto"/>
    </w:pPr>
    <w:rPr>
      <w:kern w:val="0"/>
      <w:sz w:val="22"/>
      <w:szCs w:val="22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.veizi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2023-11-24T18:38:00Z</dcterms:created>
  <dcterms:modified xsi:type="dcterms:W3CDTF">2023-11-24T18:38:00Z</dcterms:modified>
</cp:coreProperties>
</file>