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977C" w14:textId="77777777" w:rsidR="00BB159D" w:rsidRDefault="00CC10A1" w:rsidP="00CC10A1">
      <w:pPr>
        <w:jc w:val="center"/>
        <w:rPr>
          <w:rFonts w:ascii="Times New Roman" w:hAnsi="Times New Roman" w:cs="Times New Roman"/>
          <w:b/>
        </w:rPr>
      </w:pPr>
      <w:r w:rsidRPr="004F73C2">
        <w:rPr>
          <w:rFonts w:ascii="Times New Roman" w:hAnsi="Times New Roman" w:cs="Times New Roman"/>
          <w:b/>
        </w:rPr>
        <w:t>MATRIC</w:t>
      </w:r>
      <w:r w:rsidR="00B31C05" w:rsidRPr="004F73C2">
        <w:rPr>
          <w:rFonts w:ascii="Times New Roman" w:hAnsi="Times New Roman" w:cs="Times New Roman"/>
          <w:b/>
        </w:rPr>
        <w:t>Ë</w:t>
      </w:r>
      <w:r w:rsidRPr="004F73C2">
        <w:rPr>
          <w:rFonts w:ascii="Times New Roman" w:hAnsi="Times New Roman" w:cs="Times New Roman"/>
          <w:b/>
        </w:rPr>
        <w:t xml:space="preserve"> P</w:t>
      </w:r>
      <w:r w:rsidR="00B31C05" w:rsidRPr="004F73C2">
        <w:rPr>
          <w:rFonts w:ascii="Times New Roman" w:hAnsi="Times New Roman" w:cs="Times New Roman"/>
          <w:b/>
        </w:rPr>
        <w:t>Ë</w:t>
      </w:r>
      <w:r w:rsidRPr="004F73C2">
        <w:rPr>
          <w:rFonts w:ascii="Times New Roman" w:hAnsi="Times New Roman" w:cs="Times New Roman"/>
          <w:b/>
        </w:rPr>
        <w:t>RMBLEDH</w:t>
      </w:r>
      <w:r w:rsidR="00B31C05" w:rsidRPr="004F73C2">
        <w:rPr>
          <w:rFonts w:ascii="Times New Roman" w:hAnsi="Times New Roman" w:cs="Times New Roman"/>
          <w:b/>
        </w:rPr>
        <w:t>Ë</w:t>
      </w:r>
      <w:r w:rsidRPr="004F73C2">
        <w:rPr>
          <w:rFonts w:ascii="Times New Roman" w:hAnsi="Times New Roman" w:cs="Times New Roman"/>
          <w:b/>
        </w:rPr>
        <w:t>SE</w:t>
      </w:r>
    </w:p>
    <w:p w14:paraId="6CA92F0F" w14:textId="03CB9DDE" w:rsidR="00CC10A1" w:rsidRPr="001663F5" w:rsidRDefault="00CC10A1" w:rsidP="00481D23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63F5">
        <w:rPr>
          <w:rFonts w:ascii="Times New Roman" w:hAnsi="Times New Roman" w:cs="Times New Roman"/>
        </w:rPr>
        <w:t>P</w:t>
      </w:r>
      <w:r w:rsidR="00B31C05" w:rsidRPr="001663F5">
        <w:rPr>
          <w:rFonts w:ascii="Times New Roman" w:hAnsi="Times New Roman" w:cs="Times New Roman"/>
        </w:rPr>
        <w:t>Ë</w:t>
      </w:r>
      <w:r w:rsidRPr="001663F5">
        <w:rPr>
          <w:rFonts w:ascii="Times New Roman" w:hAnsi="Times New Roman" w:cs="Times New Roman"/>
        </w:rPr>
        <w:t>R TRAJNIMIN ME TEM</w:t>
      </w:r>
      <w:r w:rsidR="00B31C05" w:rsidRPr="001663F5">
        <w:rPr>
          <w:rFonts w:ascii="Times New Roman" w:hAnsi="Times New Roman" w:cs="Times New Roman"/>
        </w:rPr>
        <w:t>Ë</w:t>
      </w:r>
      <w:r w:rsidRPr="001663F5">
        <w:rPr>
          <w:rFonts w:ascii="Times New Roman" w:hAnsi="Times New Roman" w:cs="Times New Roman"/>
        </w:rPr>
        <w:t xml:space="preserve">: </w:t>
      </w:r>
      <w:r w:rsidR="001663F5" w:rsidRPr="001663F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"Dhuna digjitale - shkeljet e kryera në internet, të tilla si zbulimi i informacionit privat dhe ‘cyberflshing’; Rekomandimi i Përgjithshëm nr. 1 </w:t>
      </w:r>
      <w:r w:rsidR="00513BBA">
        <w:rPr>
          <w:rFonts w:ascii="Times New Roman" w:hAnsi="Times New Roman" w:cs="Times New Roman"/>
          <w:i/>
          <w:color w:val="222222"/>
          <w:shd w:val="clear" w:color="auto" w:fill="FFFFFF"/>
        </w:rPr>
        <w:t>i</w:t>
      </w:r>
      <w:r w:rsidR="001663F5" w:rsidRPr="001663F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Grevio për diskriminimin dixhital të dhunës ndaj grave. Rregullat e BE- së për luftimin e dhunës ndaj grave dhe dhunës në familje, dhuna kibernetike, ndihma për viktimat dhe hapa për të parandaluar përdhunimin"</w:t>
      </w:r>
    </w:p>
    <w:p w14:paraId="317F4970" w14:textId="13748CA6" w:rsidR="005E6BE7" w:rsidRDefault="003273D1" w:rsidP="00CC10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Datë:</w:t>
      </w:r>
      <w:r w:rsidR="009521CE">
        <w:rPr>
          <w:rFonts w:ascii="Times New Roman" w:hAnsi="Times New Roman" w:cs="Times New Roman"/>
        </w:rPr>
        <w:t xml:space="preserve"> </w:t>
      </w:r>
      <w:r w:rsidR="001663F5">
        <w:rPr>
          <w:rFonts w:ascii="Times New Roman" w:hAnsi="Times New Roman" w:cs="Times New Roman"/>
        </w:rPr>
        <w:t>18</w:t>
      </w:r>
      <w:r w:rsidR="009521CE">
        <w:rPr>
          <w:rFonts w:ascii="Times New Roman" w:hAnsi="Times New Roman" w:cs="Times New Roman"/>
        </w:rPr>
        <w:t>.</w:t>
      </w:r>
      <w:r w:rsidR="00481D23">
        <w:rPr>
          <w:rFonts w:ascii="Times New Roman" w:hAnsi="Times New Roman" w:cs="Times New Roman"/>
        </w:rPr>
        <w:t>02</w:t>
      </w:r>
      <w:r w:rsidR="009521CE">
        <w:rPr>
          <w:rFonts w:ascii="Times New Roman" w:hAnsi="Times New Roman" w:cs="Times New Roman"/>
        </w:rPr>
        <w:t>.202</w:t>
      </w:r>
      <w:r w:rsidR="00481D23">
        <w:rPr>
          <w:rFonts w:ascii="Times New Roman" w:hAnsi="Times New Roman" w:cs="Times New Roman"/>
        </w:rPr>
        <w:t>5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2"/>
        <w:gridCol w:w="3536"/>
        <w:gridCol w:w="3667"/>
      </w:tblGrid>
      <w:tr w:rsidR="0065639C" w:rsidRPr="004F73C2" w14:paraId="64A63F64" w14:textId="77777777" w:rsidTr="00D97257">
        <w:trPr>
          <w:trHeight w:val="980"/>
        </w:trPr>
        <w:tc>
          <w:tcPr>
            <w:tcW w:w="2242" w:type="dxa"/>
            <w:vMerge w:val="restart"/>
            <w:shd w:val="clear" w:color="auto" w:fill="9999FF"/>
          </w:tcPr>
          <w:p w14:paraId="7B31123E" w14:textId="77777777" w:rsidR="0065639C" w:rsidRPr="004F73C2" w:rsidRDefault="0065639C" w:rsidP="00BC2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C2">
              <w:rPr>
                <w:rFonts w:ascii="Times New Roman" w:hAnsi="Times New Roman" w:cs="Times New Roman"/>
                <w:b/>
              </w:rPr>
              <w:t>OBJEKTIVI KRYESOR I TRAJNIMIT</w:t>
            </w:r>
          </w:p>
        </w:tc>
        <w:tc>
          <w:tcPr>
            <w:tcW w:w="3536" w:type="dxa"/>
            <w:vMerge w:val="restart"/>
            <w:shd w:val="clear" w:color="auto" w:fill="auto"/>
          </w:tcPr>
          <w:p w14:paraId="2495DC72" w14:textId="77777777" w:rsidR="0065639C" w:rsidRPr="004F73C2" w:rsidRDefault="0065639C" w:rsidP="00DC4FD7">
            <w:pPr>
              <w:jc w:val="center"/>
              <w:rPr>
                <w:rFonts w:ascii="Times New Roman" w:hAnsi="Times New Roman" w:cs="Times New Roman"/>
              </w:rPr>
            </w:pPr>
            <w:r w:rsidRPr="004F73C2">
              <w:rPr>
                <w:rFonts w:ascii="Times New Roman" w:hAnsi="Times New Roman" w:cs="Times New Roman"/>
              </w:rPr>
              <w:t>I përbashkët</w:t>
            </w:r>
          </w:p>
        </w:tc>
        <w:tc>
          <w:tcPr>
            <w:tcW w:w="3667" w:type="dxa"/>
            <w:vMerge w:val="restart"/>
            <w:shd w:val="clear" w:color="auto" w:fill="auto"/>
          </w:tcPr>
          <w:p w14:paraId="5498256B" w14:textId="6ECA0649" w:rsidR="004C6CB4" w:rsidRPr="001663F5" w:rsidRDefault="009521CE" w:rsidP="00437DD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4C6CB4">
              <w:rPr>
                <w:rFonts w:ascii="Times New Roman" w:hAnsi="Times New Roman" w:cs="Times New Roman"/>
              </w:rPr>
              <w:t xml:space="preserve">Evidentimi i </w:t>
            </w:r>
            <w:r w:rsidR="0042101E">
              <w:rPr>
                <w:rFonts w:ascii="Times New Roman" w:hAnsi="Times New Roman" w:cs="Times New Roman"/>
              </w:rPr>
              <w:t>kuadrit ligjor nd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42101E">
              <w:rPr>
                <w:rFonts w:ascii="Times New Roman" w:hAnsi="Times New Roman" w:cs="Times New Roman"/>
              </w:rPr>
              <w:t>rkomb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42101E">
              <w:rPr>
                <w:rFonts w:ascii="Times New Roman" w:hAnsi="Times New Roman" w:cs="Times New Roman"/>
              </w:rPr>
              <w:t xml:space="preserve">tar </w:t>
            </w:r>
            <w:r w:rsidR="00DB3C05">
              <w:rPr>
                <w:rFonts w:ascii="Times New Roman" w:hAnsi="Times New Roman" w:cs="Times New Roman"/>
              </w:rPr>
              <w:t>dhe komb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DB3C05">
              <w:rPr>
                <w:rFonts w:ascii="Times New Roman" w:hAnsi="Times New Roman" w:cs="Times New Roman"/>
              </w:rPr>
              <w:t xml:space="preserve">tar </w:t>
            </w:r>
            <w:r w:rsidR="0042101E">
              <w:rPr>
                <w:rFonts w:ascii="Times New Roman" w:hAnsi="Times New Roman" w:cs="Times New Roman"/>
              </w:rPr>
              <w:t>q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42101E">
              <w:rPr>
                <w:rFonts w:ascii="Times New Roman" w:hAnsi="Times New Roman" w:cs="Times New Roman"/>
              </w:rPr>
              <w:t xml:space="preserve"> ka n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42101E">
              <w:rPr>
                <w:rFonts w:ascii="Times New Roman" w:hAnsi="Times New Roman" w:cs="Times New Roman"/>
              </w:rPr>
              <w:t xml:space="preserve"> fokus </w:t>
            </w:r>
            <w:r w:rsidR="00DB3C05">
              <w:rPr>
                <w:rFonts w:ascii="Times New Roman" w:hAnsi="Times New Roman" w:cs="Times New Roman"/>
              </w:rPr>
              <w:t>zbatimin e ndalimeve kund</w:t>
            </w:r>
            <w:r w:rsidR="00FB6085">
              <w:rPr>
                <w:rFonts w:ascii="Times New Roman" w:hAnsi="Times New Roman" w:cs="Times New Roman"/>
              </w:rPr>
              <w:t>ë</w:t>
            </w:r>
            <w:r w:rsidR="00DB3C05">
              <w:rPr>
                <w:rFonts w:ascii="Times New Roman" w:hAnsi="Times New Roman" w:cs="Times New Roman"/>
              </w:rPr>
              <w:t xml:space="preserve">r </w:t>
            </w:r>
            <w:r w:rsid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Dhunës digjitale dhe</w:t>
            </w:r>
            <w:r w:rsidR="001663F5" w:rsidRP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shkelje</w:t>
            </w:r>
            <w:r w:rsid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</w:t>
            </w:r>
            <w:r w:rsidR="00D256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</w:t>
            </w:r>
            <w:r w:rsidR="00513BB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ë</w:t>
            </w:r>
            <w:r w:rsidR="00D256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tjera</w:t>
            </w:r>
            <w:r w:rsidR="001663F5" w:rsidRP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të</w:t>
            </w:r>
            <w:r w:rsidR="001663F5" w:rsidRP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kryera në internet</w:t>
            </w:r>
            <w:r w:rsidR="001663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41C27D2E" w14:textId="2ECED065" w:rsidR="00200294" w:rsidRDefault="00200294" w:rsidP="00437DD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4C6CB4">
              <w:rPr>
                <w:rFonts w:ascii="Times New Roman" w:hAnsi="Times New Roman" w:cs="Times New Roman"/>
              </w:rPr>
              <w:t xml:space="preserve">Identifikimin e </w:t>
            </w:r>
            <w:r w:rsidR="001663F5">
              <w:rPr>
                <w:rFonts w:ascii="Times New Roman" w:hAnsi="Times New Roman" w:cs="Times New Roman"/>
              </w:rPr>
              <w:t>koncepteve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1663F5">
              <w:rPr>
                <w:rFonts w:ascii="Times New Roman" w:hAnsi="Times New Roman" w:cs="Times New Roman"/>
              </w:rPr>
              <w:t xml:space="preserve"> lidhje me llojet dhe karakteristikat e formave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1663F5">
              <w:rPr>
                <w:rFonts w:ascii="Times New Roman" w:hAnsi="Times New Roman" w:cs="Times New Roman"/>
              </w:rPr>
              <w:t xml:space="preserve"> ndryshme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1663F5">
              <w:rPr>
                <w:rFonts w:ascii="Times New Roman" w:hAnsi="Times New Roman" w:cs="Times New Roman"/>
              </w:rPr>
              <w:t xml:space="preserve"> dhun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1663F5">
              <w:rPr>
                <w:rFonts w:ascii="Times New Roman" w:hAnsi="Times New Roman" w:cs="Times New Roman"/>
              </w:rPr>
              <w:t>s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1663F5">
              <w:rPr>
                <w:rFonts w:ascii="Times New Roman" w:hAnsi="Times New Roman" w:cs="Times New Roman"/>
              </w:rPr>
              <w:t xml:space="preserve"> internet</w:t>
            </w:r>
            <w:r w:rsidR="00D25624">
              <w:rPr>
                <w:rFonts w:ascii="Times New Roman" w:hAnsi="Times New Roman" w:cs="Times New Roman"/>
              </w:rPr>
              <w:t xml:space="preserve"> dhe tipologjit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D25624">
              <w:rPr>
                <w:rFonts w:ascii="Times New Roman" w:hAnsi="Times New Roman" w:cs="Times New Roman"/>
              </w:rPr>
              <w:t xml:space="preserve"> e tyre</w:t>
            </w:r>
            <w:r w:rsidRPr="004C6CB4">
              <w:rPr>
                <w:rFonts w:ascii="Times New Roman" w:hAnsi="Times New Roman" w:cs="Times New Roman"/>
              </w:rPr>
              <w:t>.</w:t>
            </w:r>
          </w:p>
          <w:p w14:paraId="74E6CB6B" w14:textId="5702B7D1" w:rsidR="00481D23" w:rsidRPr="004C6CB4" w:rsidRDefault="00D25624" w:rsidP="00437DD4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Identifikimi i problematikave apo mang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sive n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kuadrin ligjor komb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 dhe adresimi i drejt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i ç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shtjeve sipas legjislacionit aktual dhe akteve nd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rkomb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tare e praktik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nd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rkomb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tare</w:t>
            </w:r>
            <w:r w:rsidR="00481D23">
              <w:rPr>
                <w:rFonts w:ascii="Times New Roman" w:hAnsi="Times New Roman" w:cs="Times New Roman"/>
              </w:rPr>
              <w:t>.</w:t>
            </w:r>
          </w:p>
          <w:p w14:paraId="2436C813" w14:textId="51C79D70" w:rsidR="005E3724" w:rsidRPr="004F73C2" w:rsidRDefault="005E3724" w:rsidP="004F73C2">
            <w:pPr>
              <w:rPr>
                <w:rFonts w:ascii="Times New Roman" w:hAnsi="Times New Roman" w:cs="Times New Roman"/>
              </w:rPr>
            </w:pPr>
          </w:p>
        </w:tc>
      </w:tr>
      <w:tr w:rsidR="0065639C" w:rsidRPr="004F73C2" w14:paraId="4E13C422" w14:textId="77777777" w:rsidTr="00DC4FD7">
        <w:trPr>
          <w:trHeight w:val="253"/>
        </w:trPr>
        <w:tc>
          <w:tcPr>
            <w:tcW w:w="2242" w:type="dxa"/>
            <w:vMerge/>
          </w:tcPr>
          <w:p w14:paraId="58DACBE6" w14:textId="77777777" w:rsidR="0065639C" w:rsidRPr="004F73C2" w:rsidRDefault="0065639C" w:rsidP="00CC1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shd w:val="clear" w:color="auto" w:fill="auto"/>
          </w:tcPr>
          <w:p w14:paraId="5CCD17F6" w14:textId="77777777" w:rsidR="0065639C" w:rsidRPr="004F73C2" w:rsidRDefault="0065639C" w:rsidP="00CC1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14:paraId="431D174D" w14:textId="77777777" w:rsidR="0065639C" w:rsidRPr="004F73C2" w:rsidRDefault="0065639C" w:rsidP="00CC10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39C" w:rsidRPr="004F73C2" w14:paraId="3B80E9ED" w14:textId="77777777" w:rsidTr="00D97257">
        <w:trPr>
          <w:trHeight w:val="890"/>
        </w:trPr>
        <w:tc>
          <w:tcPr>
            <w:tcW w:w="2242" w:type="dxa"/>
            <w:vMerge w:val="restart"/>
            <w:shd w:val="clear" w:color="auto" w:fill="9999FF"/>
          </w:tcPr>
          <w:p w14:paraId="67581A0D" w14:textId="77777777" w:rsidR="0065639C" w:rsidRPr="004F73C2" w:rsidRDefault="0065639C" w:rsidP="00BC2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C2">
              <w:rPr>
                <w:rFonts w:ascii="Times New Roman" w:hAnsi="Times New Roman" w:cs="Times New Roman"/>
                <w:b/>
              </w:rPr>
              <w:t>ÇËSHTJET QË DO TË TRAJTOHEN</w:t>
            </w:r>
          </w:p>
        </w:tc>
        <w:tc>
          <w:tcPr>
            <w:tcW w:w="3536" w:type="dxa"/>
            <w:shd w:val="clear" w:color="auto" w:fill="CCCCFF"/>
          </w:tcPr>
          <w:p w14:paraId="39EC4C6D" w14:textId="77777777" w:rsidR="0065639C" w:rsidRPr="004F73C2" w:rsidRDefault="0065639C" w:rsidP="00CC10A1">
            <w:pPr>
              <w:jc w:val="center"/>
              <w:rPr>
                <w:rFonts w:ascii="Times New Roman" w:hAnsi="Times New Roman" w:cs="Times New Roman"/>
              </w:rPr>
            </w:pPr>
            <w:r w:rsidRPr="004F73C2">
              <w:rPr>
                <w:rFonts w:ascii="Times New Roman" w:hAnsi="Times New Roman" w:cs="Times New Roman"/>
              </w:rPr>
              <w:t>Ek</w:t>
            </w:r>
            <w:r w:rsidR="000F441C" w:rsidRPr="004F73C2">
              <w:rPr>
                <w:rFonts w:ascii="Times New Roman" w:hAnsi="Times New Roman" w:cs="Times New Roman"/>
              </w:rPr>
              <w:t>s</w:t>
            </w:r>
            <w:r w:rsidRPr="004F73C2">
              <w:rPr>
                <w:rFonts w:ascii="Times New Roman" w:hAnsi="Times New Roman" w:cs="Times New Roman"/>
              </w:rPr>
              <w:t xml:space="preserve">pert </w:t>
            </w:r>
          </w:p>
          <w:p w14:paraId="393CB40F" w14:textId="77777777" w:rsidR="003E2D72" w:rsidRPr="004F73C2" w:rsidRDefault="003E2D72" w:rsidP="0039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shd w:val="clear" w:color="auto" w:fill="CCCCFF"/>
          </w:tcPr>
          <w:p w14:paraId="68C85788" w14:textId="3AB4043E" w:rsidR="00CB797C" w:rsidRPr="00D25624" w:rsidRDefault="009D6FB1" w:rsidP="00CC1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Ylli Pjetë</w:t>
            </w:r>
            <w:bookmarkStart w:id="0" w:name="_GoBack"/>
            <w:bookmarkEnd w:id="0"/>
            <w:r w:rsidR="00302F40" w:rsidRPr="00D25624">
              <w:rPr>
                <w:rFonts w:ascii="Times New Roman" w:hAnsi="Times New Roman" w:cs="Times New Roman"/>
                <w:b/>
              </w:rPr>
              <w:t>rnikaj</w:t>
            </w:r>
          </w:p>
          <w:p w14:paraId="0589F3A9" w14:textId="77777777" w:rsidR="00FB6085" w:rsidRPr="00D25624" w:rsidRDefault="00FB6085" w:rsidP="00CC1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3ED620" w14:textId="75598480" w:rsidR="00302F40" w:rsidRPr="00D25624" w:rsidRDefault="00302F40" w:rsidP="00302F40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D25624">
              <w:rPr>
                <w:rFonts w:ascii="Times New Roman" w:hAnsi="Times New Roman" w:cs="Times New Roman"/>
              </w:rPr>
              <w:t>Evidentimi i kuadrit ligjor ndërkombëtar dhe kombëtar që ka në fokus zbatimin e ndalimeve kundë</w:t>
            </w:r>
            <w:r w:rsidRPr="00D25624">
              <w:rPr>
                <w:rFonts w:ascii="Times New Roman" w:hAnsi="Times New Roman" w:cs="Times New Roman"/>
              </w:rPr>
              <w:t>r dhun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>s digjitale dhe shkeljeve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kryera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internet.</w:t>
            </w:r>
          </w:p>
          <w:p w14:paraId="16244FE3" w14:textId="1C8710CE" w:rsidR="00302F40" w:rsidRPr="00D25624" w:rsidRDefault="00302F40" w:rsidP="00302F40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Times New Roman" w:hAnsi="Times New Roman" w:cs="Times New Roman"/>
                <w:b/>
              </w:rPr>
            </w:pPr>
            <w:r w:rsidRPr="00D25624">
              <w:rPr>
                <w:rFonts w:ascii="Times New Roman" w:hAnsi="Times New Roman" w:cs="Times New Roman"/>
              </w:rPr>
              <w:t>Identifikimin e koncepteve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lidhje me lloje</w:t>
            </w:r>
            <w:r w:rsidR="00D25624" w:rsidRPr="00D25624">
              <w:rPr>
                <w:rFonts w:ascii="Times New Roman" w:hAnsi="Times New Roman" w:cs="Times New Roman"/>
              </w:rPr>
              <w:t xml:space="preserve">t dhe karakteristikat e formave/tipologjive </w:t>
            </w:r>
            <w:r w:rsidRPr="00D25624">
              <w:rPr>
                <w:rFonts w:ascii="Times New Roman" w:hAnsi="Times New Roman" w:cs="Times New Roman"/>
              </w:rPr>
              <w:t>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ndryshme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dhun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>s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Pr="00D25624">
              <w:rPr>
                <w:rFonts w:ascii="Times New Roman" w:hAnsi="Times New Roman" w:cs="Times New Roman"/>
              </w:rPr>
              <w:t xml:space="preserve"> internet</w:t>
            </w:r>
            <w:r w:rsidRPr="00D25624">
              <w:rPr>
                <w:rFonts w:ascii="Times New Roman" w:hAnsi="Times New Roman" w:cs="Times New Roman"/>
              </w:rPr>
              <w:t>.</w:t>
            </w:r>
          </w:p>
          <w:p w14:paraId="77D93647" w14:textId="7E33C5F3" w:rsidR="00CB797C" w:rsidRPr="00D25624" w:rsidRDefault="00CB797C" w:rsidP="00302F40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Times New Roman" w:hAnsi="Times New Roman" w:cs="Times New Roman"/>
                <w:b/>
              </w:rPr>
            </w:pPr>
            <w:r w:rsidRPr="00D25624">
              <w:rPr>
                <w:rFonts w:ascii="Times New Roman" w:hAnsi="Times New Roman" w:cs="Times New Roman"/>
              </w:rPr>
              <w:t xml:space="preserve">Evidentimi </w:t>
            </w:r>
            <w:r w:rsidR="001C382E" w:rsidRPr="00D25624">
              <w:rPr>
                <w:rFonts w:ascii="Times New Roman" w:hAnsi="Times New Roman" w:cs="Times New Roman"/>
              </w:rPr>
              <w:t xml:space="preserve">i rasteve praktike </w:t>
            </w:r>
            <w:r w:rsidR="00D25624">
              <w:rPr>
                <w:rFonts w:ascii="Times New Roman" w:hAnsi="Times New Roman" w:cs="Times New Roman"/>
              </w:rPr>
              <w:t>dhe standarteve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D25624">
              <w:rPr>
                <w:rFonts w:ascii="Times New Roman" w:hAnsi="Times New Roman" w:cs="Times New Roman"/>
              </w:rPr>
              <w:t xml:space="preserve"> vendosura </w:t>
            </w:r>
            <w:r w:rsidR="001C382E" w:rsidRPr="00D25624">
              <w:rPr>
                <w:rFonts w:ascii="Times New Roman" w:hAnsi="Times New Roman" w:cs="Times New Roman"/>
              </w:rPr>
              <w:t>nga Gjykata Evropiane e të Drejtave të Njeriut të ankimeve të paraqi</w:t>
            </w:r>
            <w:r w:rsidR="00302F40" w:rsidRPr="00D25624">
              <w:rPr>
                <w:rFonts w:ascii="Times New Roman" w:hAnsi="Times New Roman" w:cs="Times New Roman"/>
              </w:rPr>
              <w:t>tura me fokus dhun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 w:rsidRPr="00D25624">
              <w:rPr>
                <w:rFonts w:ascii="Times New Roman" w:hAnsi="Times New Roman" w:cs="Times New Roman"/>
              </w:rPr>
              <w:t>n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 w:rsidRPr="00D25624">
              <w:rPr>
                <w:rFonts w:ascii="Times New Roman" w:hAnsi="Times New Roman" w:cs="Times New Roman"/>
              </w:rPr>
              <w:t xml:space="preserve"> internet</w:t>
            </w:r>
            <w:r w:rsidR="00D25624">
              <w:rPr>
                <w:rFonts w:ascii="Times New Roman" w:hAnsi="Times New Roman" w:cs="Times New Roman"/>
              </w:rPr>
              <w:t>.</w:t>
            </w:r>
          </w:p>
          <w:p w14:paraId="59EAEAD5" w14:textId="78662496" w:rsidR="00D25624" w:rsidRPr="00D25624" w:rsidRDefault="00D25624" w:rsidP="00302F40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Panoram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 p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rvoj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s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shteteve t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tjera n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marrjen e nismave ligjor</w:t>
            </w:r>
            <w:r w:rsidR="00513BBA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kriminalizimin e dhun</w:t>
            </w:r>
            <w:r w:rsidR="00513B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kibernetike.</w:t>
            </w:r>
          </w:p>
          <w:p w14:paraId="68D481B5" w14:textId="09F3D6E1" w:rsidR="00CB797C" w:rsidRPr="00D25624" w:rsidRDefault="00CB797C" w:rsidP="00CB7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D25624">
              <w:rPr>
                <w:rFonts w:ascii="Times New Roman" w:hAnsi="Times New Roman" w:cs="Times New Roman"/>
                <w:bCs/>
              </w:rPr>
              <w:t>Diskutim, raste konkrete</w:t>
            </w:r>
          </w:p>
        </w:tc>
      </w:tr>
      <w:tr w:rsidR="003B7DBE" w:rsidRPr="004F73C2" w14:paraId="6C938DAB" w14:textId="77777777" w:rsidTr="003B7DBE">
        <w:trPr>
          <w:trHeight w:val="773"/>
        </w:trPr>
        <w:tc>
          <w:tcPr>
            <w:tcW w:w="2242" w:type="dxa"/>
            <w:vMerge/>
            <w:shd w:val="clear" w:color="auto" w:fill="9999FF"/>
          </w:tcPr>
          <w:p w14:paraId="51A804CF" w14:textId="77777777" w:rsidR="003B7DBE" w:rsidRPr="004F73C2" w:rsidRDefault="003B7DBE" w:rsidP="00CC1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shd w:val="clear" w:color="auto" w:fill="E2EFD9" w:themeFill="accent6" w:themeFillTint="33"/>
          </w:tcPr>
          <w:p w14:paraId="35CD5FED" w14:textId="77777777" w:rsidR="003B7DBE" w:rsidRPr="004F73C2" w:rsidRDefault="003B7DBE" w:rsidP="00CC10A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F73C2">
              <w:rPr>
                <w:rFonts w:ascii="Times New Roman" w:hAnsi="Times New Roman" w:cs="Times New Roman"/>
              </w:rPr>
              <w:t>Leht</w:t>
            </w:r>
            <w:r w:rsidRPr="004F73C2">
              <w:rPr>
                <w:rFonts w:ascii="Times New Roman" w:hAnsi="Times New Roman" w:cs="Times New Roman"/>
                <w:lang w:eastAsia="ja-JP"/>
              </w:rPr>
              <w:t>ësues</w:t>
            </w:r>
          </w:p>
          <w:p w14:paraId="22E5E210" w14:textId="77777777" w:rsidR="003B7DBE" w:rsidRPr="004F73C2" w:rsidRDefault="003B7DBE" w:rsidP="003B7DBE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667" w:type="dxa"/>
            <w:shd w:val="clear" w:color="auto" w:fill="E2EFD9" w:themeFill="accent6" w:themeFillTint="33"/>
          </w:tcPr>
          <w:p w14:paraId="79822E58" w14:textId="6A6FCE64" w:rsidR="0025202E" w:rsidRDefault="0025202E" w:rsidP="00CC10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02E">
              <w:rPr>
                <w:rFonts w:ascii="Times New Roman" w:hAnsi="Times New Roman" w:cs="Times New Roman"/>
                <w:b/>
                <w:bCs/>
              </w:rPr>
              <w:t>Adnan Hoxha</w:t>
            </w:r>
          </w:p>
          <w:p w14:paraId="79871DBD" w14:textId="77777777" w:rsidR="00302F40" w:rsidRDefault="00302F40" w:rsidP="00CC10A1">
            <w:pPr>
              <w:jc w:val="center"/>
              <w:rPr>
                <w:rFonts w:ascii="Times New Roman" w:hAnsi="Times New Roman" w:cs="Times New Roman"/>
              </w:rPr>
            </w:pPr>
          </w:p>
          <w:p w14:paraId="681E46EB" w14:textId="1F9D64B6" w:rsidR="003B7DBE" w:rsidRPr="004F73C2" w:rsidRDefault="0042101E" w:rsidP="00CC1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Evidentimi i rasteve praktike dhe marrja e mendimeve lidhur me zgjidhjen ligjore t</w:t>
            </w:r>
            <w:r w:rsidR="00FB6085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rasteve praktike</w:t>
            </w:r>
            <w:r w:rsidR="00D25624">
              <w:rPr>
                <w:rFonts w:ascii="Times New Roman" w:hAnsi="Times New Roman" w:cs="Times New Roman"/>
              </w:rPr>
              <w:t>,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D25624">
              <w:rPr>
                <w:rFonts w:ascii="Times New Roman" w:hAnsi="Times New Roman" w:cs="Times New Roman"/>
              </w:rPr>
              <w:t xml:space="preserve"> kuadrin legjislativ komb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D25624">
              <w:rPr>
                <w:rFonts w:ascii="Times New Roman" w:hAnsi="Times New Roman" w:cs="Times New Roman"/>
              </w:rPr>
              <w:t>tar, krahasuar me raste t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D25624">
              <w:rPr>
                <w:rFonts w:ascii="Times New Roman" w:hAnsi="Times New Roman" w:cs="Times New Roman"/>
              </w:rPr>
              <w:t xml:space="preserve"> shqyrtuara nga gjykatat e huaja e standardet e vendosura nga GJEDNJ.</w:t>
            </w:r>
          </w:p>
        </w:tc>
      </w:tr>
      <w:tr w:rsidR="00C516BA" w:rsidRPr="004F73C2" w14:paraId="66B38D08" w14:textId="77777777" w:rsidTr="00302F40">
        <w:trPr>
          <w:trHeight w:val="841"/>
        </w:trPr>
        <w:tc>
          <w:tcPr>
            <w:tcW w:w="2242" w:type="dxa"/>
            <w:shd w:val="clear" w:color="auto" w:fill="9999FF"/>
          </w:tcPr>
          <w:p w14:paraId="73AED354" w14:textId="77777777" w:rsidR="00C516BA" w:rsidRPr="004F73C2" w:rsidRDefault="00C516BA" w:rsidP="009B7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C2">
              <w:rPr>
                <w:rFonts w:ascii="Times New Roman" w:hAnsi="Times New Roman" w:cs="Times New Roman"/>
                <w:b/>
              </w:rPr>
              <w:t>STRUKTURA DHE METODOLOGJIA</w:t>
            </w:r>
          </w:p>
          <w:p w14:paraId="14EE2140" w14:textId="77777777" w:rsidR="00C516BA" w:rsidRPr="004F73C2" w:rsidRDefault="00C516BA" w:rsidP="00BC2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3C2">
              <w:rPr>
                <w:rFonts w:ascii="Times New Roman" w:hAnsi="Times New Roman" w:cs="Times New Roman"/>
                <w:b/>
              </w:rPr>
              <w:t>(ushtrimet dhe rastet praktike)</w:t>
            </w:r>
          </w:p>
        </w:tc>
        <w:tc>
          <w:tcPr>
            <w:tcW w:w="3536" w:type="dxa"/>
          </w:tcPr>
          <w:p w14:paraId="0E7E3EBD" w14:textId="77777777" w:rsidR="00C516BA" w:rsidRPr="004F73C2" w:rsidRDefault="00C516BA" w:rsidP="009B77D1">
            <w:pPr>
              <w:jc w:val="center"/>
              <w:rPr>
                <w:rFonts w:ascii="Times New Roman" w:hAnsi="Times New Roman" w:cs="Times New Roman"/>
              </w:rPr>
            </w:pPr>
            <w:r w:rsidRPr="004F73C2">
              <w:rPr>
                <w:rFonts w:ascii="Times New Roman" w:hAnsi="Times New Roman" w:cs="Times New Roman"/>
              </w:rPr>
              <w:t>I përbashkët</w:t>
            </w:r>
          </w:p>
        </w:tc>
        <w:tc>
          <w:tcPr>
            <w:tcW w:w="3667" w:type="dxa"/>
          </w:tcPr>
          <w:p w14:paraId="1C398BC4" w14:textId="6ADB6BC6" w:rsidR="00424B2E" w:rsidRPr="00302F40" w:rsidRDefault="00424B2E" w:rsidP="00302F40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4C6CB4">
              <w:rPr>
                <w:rFonts w:ascii="Times New Roman" w:hAnsi="Times New Roman" w:cs="Times New Roman"/>
              </w:rPr>
              <w:t>Nd</w:t>
            </w:r>
            <w:r w:rsidR="00200294" w:rsidRPr="004C6CB4">
              <w:rPr>
                <w:rFonts w:ascii="Times New Roman" w:hAnsi="Times New Roman" w:cs="Times New Roman"/>
              </w:rPr>
              <w:t>ë</w:t>
            </w:r>
            <w:r w:rsidRPr="004C6CB4">
              <w:rPr>
                <w:rFonts w:ascii="Times New Roman" w:hAnsi="Times New Roman" w:cs="Times New Roman"/>
              </w:rPr>
              <w:t>rveprimi konkret i pjes</w:t>
            </w:r>
            <w:r w:rsidR="00200294" w:rsidRPr="004C6CB4">
              <w:rPr>
                <w:rFonts w:ascii="Times New Roman" w:hAnsi="Times New Roman" w:cs="Times New Roman"/>
              </w:rPr>
              <w:t>ë</w:t>
            </w:r>
            <w:r w:rsidRPr="004C6CB4">
              <w:rPr>
                <w:rFonts w:ascii="Times New Roman" w:hAnsi="Times New Roman" w:cs="Times New Roman"/>
              </w:rPr>
              <w:t>marr</w:t>
            </w:r>
            <w:r w:rsidR="00200294" w:rsidRPr="004C6CB4">
              <w:rPr>
                <w:rFonts w:ascii="Times New Roman" w:hAnsi="Times New Roman" w:cs="Times New Roman"/>
              </w:rPr>
              <w:t>ë</w:t>
            </w:r>
            <w:r w:rsidRPr="004C6CB4">
              <w:rPr>
                <w:rFonts w:ascii="Times New Roman" w:hAnsi="Times New Roman" w:cs="Times New Roman"/>
              </w:rPr>
              <w:t xml:space="preserve">sve me </w:t>
            </w:r>
            <w:r w:rsidR="00FB6085">
              <w:rPr>
                <w:rFonts w:ascii="Times New Roman" w:hAnsi="Times New Roman" w:cs="Times New Roman"/>
              </w:rPr>
              <w:t xml:space="preserve">rastet konkrete të paraqitura që lidhen me </w:t>
            </w:r>
            <w:r w:rsidR="00302F40">
              <w:rPr>
                <w:rFonts w:ascii="Times New Roman" w:hAnsi="Times New Roman" w:cs="Times New Roman"/>
              </w:rPr>
              <w:t>dhun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>n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 xml:space="preserve"> internet, format e saj, m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>nyr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>n e trajtimit sipas legjislacionit shqiptar, n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 xml:space="preserve"> raport me aktet nd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>rkomb</w:t>
            </w:r>
            <w:r w:rsidR="00513BBA">
              <w:rPr>
                <w:rFonts w:ascii="Times New Roman" w:hAnsi="Times New Roman" w:cs="Times New Roman"/>
              </w:rPr>
              <w:t>ë</w:t>
            </w:r>
            <w:r w:rsidR="00302F40">
              <w:rPr>
                <w:rFonts w:ascii="Times New Roman" w:hAnsi="Times New Roman" w:cs="Times New Roman"/>
              </w:rPr>
              <w:t>tare dhe orientimet e GJEDNJ.</w:t>
            </w:r>
          </w:p>
        </w:tc>
      </w:tr>
    </w:tbl>
    <w:p w14:paraId="113659E7" w14:textId="77777777" w:rsidR="0065639C" w:rsidRPr="004F73C2" w:rsidRDefault="0065639C" w:rsidP="00CC5547">
      <w:pPr>
        <w:rPr>
          <w:rFonts w:ascii="Times New Roman" w:hAnsi="Times New Roman" w:cs="Times New Roman"/>
        </w:rPr>
      </w:pPr>
    </w:p>
    <w:sectPr w:rsidR="0065639C" w:rsidRPr="004F73C2" w:rsidSect="001C382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3749" w14:textId="77777777" w:rsidR="0049279D" w:rsidRDefault="0049279D" w:rsidP="009634CD">
      <w:pPr>
        <w:spacing w:after="0" w:line="240" w:lineRule="auto"/>
      </w:pPr>
      <w:r>
        <w:separator/>
      </w:r>
    </w:p>
  </w:endnote>
  <w:endnote w:type="continuationSeparator" w:id="0">
    <w:p w14:paraId="4F316828" w14:textId="77777777" w:rsidR="0049279D" w:rsidRDefault="0049279D" w:rsidP="0096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C5A2" w14:textId="77777777" w:rsidR="0049279D" w:rsidRDefault="0049279D" w:rsidP="009634CD">
      <w:pPr>
        <w:spacing w:after="0" w:line="240" w:lineRule="auto"/>
      </w:pPr>
      <w:r>
        <w:separator/>
      </w:r>
    </w:p>
  </w:footnote>
  <w:footnote w:type="continuationSeparator" w:id="0">
    <w:p w14:paraId="706A14FD" w14:textId="77777777" w:rsidR="0049279D" w:rsidRDefault="0049279D" w:rsidP="0096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E9E"/>
    <w:multiLevelType w:val="hybridMultilevel"/>
    <w:tmpl w:val="EF36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3A4"/>
    <w:multiLevelType w:val="hybridMultilevel"/>
    <w:tmpl w:val="66065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354E"/>
    <w:multiLevelType w:val="hybridMultilevel"/>
    <w:tmpl w:val="7AD6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A1"/>
    <w:rsid w:val="000050C2"/>
    <w:rsid w:val="0005664A"/>
    <w:rsid w:val="00067A5B"/>
    <w:rsid w:val="000A18AA"/>
    <w:rsid w:val="000B1873"/>
    <w:rsid w:val="000B7EF0"/>
    <w:rsid w:val="000C4506"/>
    <w:rsid w:val="000C4E45"/>
    <w:rsid w:val="000F441C"/>
    <w:rsid w:val="00110739"/>
    <w:rsid w:val="00130942"/>
    <w:rsid w:val="001663F5"/>
    <w:rsid w:val="00177B36"/>
    <w:rsid w:val="001C382E"/>
    <w:rsid w:val="001C4757"/>
    <w:rsid w:val="001E0F90"/>
    <w:rsid w:val="00200294"/>
    <w:rsid w:val="00232489"/>
    <w:rsid w:val="002331BB"/>
    <w:rsid w:val="0025202E"/>
    <w:rsid w:val="00281791"/>
    <w:rsid w:val="00293EC3"/>
    <w:rsid w:val="002A3168"/>
    <w:rsid w:val="002A7568"/>
    <w:rsid w:val="002B210A"/>
    <w:rsid w:val="002B4786"/>
    <w:rsid w:val="002B6F3F"/>
    <w:rsid w:val="002B734F"/>
    <w:rsid w:val="002C39DB"/>
    <w:rsid w:val="00302F40"/>
    <w:rsid w:val="00307EE6"/>
    <w:rsid w:val="00316A3A"/>
    <w:rsid w:val="00323826"/>
    <w:rsid w:val="00325369"/>
    <w:rsid w:val="003273D1"/>
    <w:rsid w:val="00374075"/>
    <w:rsid w:val="00396737"/>
    <w:rsid w:val="00397EFF"/>
    <w:rsid w:val="003B7DBE"/>
    <w:rsid w:val="003D1270"/>
    <w:rsid w:val="003E2D72"/>
    <w:rsid w:val="004142A8"/>
    <w:rsid w:val="0042101E"/>
    <w:rsid w:val="00424B2E"/>
    <w:rsid w:val="00437DD4"/>
    <w:rsid w:val="0045604A"/>
    <w:rsid w:val="00463E7F"/>
    <w:rsid w:val="004716E6"/>
    <w:rsid w:val="00481D23"/>
    <w:rsid w:val="0049279D"/>
    <w:rsid w:val="004C6CB4"/>
    <w:rsid w:val="004E5EBA"/>
    <w:rsid w:val="004F73C2"/>
    <w:rsid w:val="0050418B"/>
    <w:rsid w:val="00513BBA"/>
    <w:rsid w:val="0053522A"/>
    <w:rsid w:val="005474C2"/>
    <w:rsid w:val="005943B5"/>
    <w:rsid w:val="005A2A4C"/>
    <w:rsid w:val="005A4DDA"/>
    <w:rsid w:val="005A71B5"/>
    <w:rsid w:val="005C1BF3"/>
    <w:rsid w:val="005C7B88"/>
    <w:rsid w:val="005D78EB"/>
    <w:rsid w:val="005E3724"/>
    <w:rsid w:val="005E6BE7"/>
    <w:rsid w:val="00613B07"/>
    <w:rsid w:val="00631A50"/>
    <w:rsid w:val="00636607"/>
    <w:rsid w:val="00651666"/>
    <w:rsid w:val="00652FE8"/>
    <w:rsid w:val="0065639C"/>
    <w:rsid w:val="00661691"/>
    <w:rsid w:val="00674DBB"/>
    <w:rsid w:val="00677742"/>
    <w:rsid w:val="00680573"/>
    <w:rsid w:val="006808BB"/>
    <w:rsid w:val="00757540"/>
    <w:rsid w:val="00760C51"/>
    <w:rsid w:val="00773C05"/>
    <w:rsid w:val="00773DE0"/>
    <w:rsid w:val="00773FFE"/>
    <w:rsid w:val="007A1657"/>
    <w:rsid w:val="007A5A2C"/>
    <w:rsid w:val="007B1C4B"/>
    <w:rsid w:val="007F0985"/>
    <w:rsid w:val="00802C82"/>
    <w:rsid w:val="00806DA6"/>
    <w:rsid w:val="008358D2"/>
    <w:rsid w:val="00841637"/>
    <w:rsid w:val="00896359"/>
    <w:rsid w:val="00900D85"/>
    <w:rsid w:val="00902063"/>
    <w:rsid w:val="00922437"/>
    <w:rsid w:val="009521CE"/>
    <w:rsid w:val="009634CD"/>
    <w:rsid w:val="00967C93"/>
    <w:rsid w:val="009A0393"/>
    <w:rsid w:val="009A462B"/>
    <w:rsid w:val="009A47A5"/>
    <w:rsid w:val="009B77D1"/>
    <w:rsid w:val="009B7A04"/>
    <w:rsid w:val="009D6FB1"/>
    <w:rsid w:val="00A31582"/>
    <w:rsid w:val="00A332EC"/>
    <w:rsid w:val="00A45B46"/>
    <w:rsid w:val="00AA2DE7"/>
    <w:rsid w:val="00AB2603"/>
    <w:rsid w:val="00AB2A20"/>
    <w:rsid w:val="00AB6E94"/>
    <w:rsid w:val="00B01D22"/>
    <w:rsid w:val="00B11634"/>
    <w:rsid w:val="00B31C05"/>
    <w:rsid w:val="00B42789"/>
    <w:rsid w:val="00B835D1"/>
    <w:rsid w:val="00B84968"/>
    <w:rsid w:val="00BA41C6"/>
    <w:rsid w:val="00BB159D"/>
    <w:rsid w:val="00BC2FC3"/>
    <w:rsid w:val="00BF1153"/>
    <w:rsid w:val="00C06D08"/>
    <w:rsid w:val="00C36327"/>
    <w:rsid w:val="00C516BA"/>
    <w:rsid w:val="00C6733E"/>
    <w:rsid w:val="00C67C10"/>
    <w:rsid w:val="00C76624"/>
    <w:rsid w:val="00C92050"/>
    <w:rsid w:val="00CB797C"/>
    <w:rsid w:val="00CC10A1"/>
    <w:rsid w:val="00CC5547"/>
    <w:rsid w:val="00CE533B"/>
    <w:rsid w:val="00D043D9"/>
    <w:rsid w:val="00D25624"/>
    <w:rsid w:val="00D9675B"/>
    <w:rsid w:val="00D97257"/>
    <w:rsid w:val="00D979FD"/>
    <w:rsid w:val="00DB3C05"/>
    <w:rsid w:val="00DC300F"/>
    <w:rsid w:val="00DC4FD7"/>
    <w:rsid w:val="00DC70A7"/>
    <w:rsid w:val="00E07DE4"/>
    <w:rsid w:val="00E1112D"/>
    <w:rsid w:val="00E813C3"/>
    <w:rsid w:val="00E81EB5"/>
    <w:rsid w:val="00E9517D"/>
    <w:rsid w:val="00EC6A81"/>
    <w:rsid w:val="00EF293E"/>
    <w:rsid w:val="00F01E30"/>
    <w:rsid w:val="00F13BF4"/>
    <w:rsid w:val="00F452A0"/>
    <w:rsid w:val="00F745C0"/>
    <w:rsid w:val="00F91410"/>
    <w:rsid w:val="00FB2EEC"/>
    <w:rsid w:val="00FB6085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7A24"/>
  <w15:docId w15:val="{EDB85D79-0897-4542-8235-C9D4F67E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4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2411-3136-4830-B196-7533733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 Hoxha</cp:lastModifiedBy>
  <cp:revision>10</cp:revision>
  <dcterms:created xsi:type="dcterms:W3CDTF">2025-02-16T22:56:00Z</dcterms:created>
  <dcterms:modified xsi:type="dcterms:W3CDTF">2025-02-16T23:42:00Z</dcterms:modified>
</cp:coreProperties>
</file>