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C3D59" w14:textId="58BD9E92" w:rsidR="009117DA" w:rsidRPr="0037474B" w:rsidRDefault="009117DA" w:rsidP="009117DA">
      <w:pPr>
        <w:spacing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37474B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37474B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37474B">
        <w:rPr>
          <w:rFonts w:ascii="Times New Roman" w:eastAsia="Arial" w:hAnsi="Times New Roman" w:cs="Times New Roman"/>
          <w:b/>
          <w:sz w:val="24"/>
          <w:szCs w:val="24"/>
        </w:rPr>
        <w:tab/>
      </w:r>
    </w:p>
    <w:p w14:paraId="47473937" w14:textId="77777777" w:rsidR="006A68BA" w:rsidRPr="0037474B" w:rsidRDefault="006A68BA" w:rsidP="006A68B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  <w:lang w:eastAsia="sq-AL"/>
        </w:rPr>
        <w:drawing>
          <wp:inline distT="0" distB="0" distL="0" distR="0" wp14:anchorId="27C4BF9D" wp14:editId="41F7C140">
            <wp:extent cx="6100549" cy="136080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60" cy="13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D7E9" w14:textId="77777777" w:rsidR="006A68BA" w:rsidRPr="0037474B" w:rsidRDefault="006A68BA" w:rsidP="006A68B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27E9D2D3" w14:textId="77777777" w:rsidR="006A68BA" w:rsidRPr="0037474B" w:rsidRDefault="006A68BA" w:rsidP="006A68BA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p w14:paraId="50499F93" w14:textId="77777777" w:rsidR="006A68BA" w:rsidRPr="0037474B" w:rsidRDefault="006A68BA" w:rsidP="006A6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74B">
        <w:rPr>
          <w:rFonts w:ascii="Times New Roman" w:hAnsi="Times New Roman" w:cs="Times New Roman"/>
          <w:b/>
          <w:sz w:val="24"/>
          <w:szCs w:val="24"/>
        </w:rPr>
        <w:t>GJYQ IMITUES PENAL</w:t>
      </w:r>
    </w:p>
    <w:p w14:paraId="337BA9B6" w14:textId="77777777" w:rsidR="006A68BA" w:rsidRPr="0037474B" w:rsidRDefault="006A68BA" w:rsidP="006A6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74B">
        <w:rPr>
          <w:rFonts w:ascii="Times New Roman" w:hAnsi="Times New Roman" w:cs="Times New Roman"/>
          <w:b/>
          <w:sz w:val="24"/>
          <w:szCs w:val="24"/>
        </w:rPr>
        <w:t>IMPROVIZUAR NGA KANDIDATËT PËR MAGJISTRATË TË VITIT TË DYTË</w:t>
      </w:r>
    </w:p>
    <w:p w14:paraId="2A2A86C2" w14:textId="06C7B82D" w:rsidR="006A68BA" w:rsidRPr="0037474B" w:rsidRDefault="006A68BA" w:rsidP="006A6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74B">
        <w:rPr>
          <w:rFonts w:ascii="Times New Roman" w:hAnsi="Times New Roman" w:cs="Times New Roman"/>
          <w:b/>
          <w:sz w:val="24"/>
          <w:szCs w:val="24"/>
        </w:rPr>
        <w:t xml:space="preserve">VITI AKADEMIK 2024-2025, GRUPI </w:t>
      </w:r>
      <w:proofErr w:type="spellStart"/>
      <w:r w:rsidRPr="0037474B">
        <w:rPr>
          <w:rFonts w:ascii="Times New Roman" w:hAnsi="Times New Roman" w:cs="Times New Roman"/>
          <w:b/>
          <w:sz w:val="24"/>
          <w:szCs w:val="24"/>
        </w:rPr>
        <w:t>V</w:t>
      </w:r>
      <w:r w:rsidR="00472F80" w:rsidRPr="0037474B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14:paraId="3C807993" w14:textId="77777777" w:rsidR="006A68BA" w:rsidRPr="0037474B" w:rsidRDefault="006A68BA" w:rsidP="006A68BA">
      <w:pPr>
        <w:spacing w:after="0" w:line="240" w:lineRule="auto"/>
        <w:ind w:left="2880" w:firstLine="720"/>
        <w:rPr>
          <w:rFonts w:ascii="Times New Roman" w:eastAsia="Arial" w:hAnsi="Times New Roman" w:cs="Times New Roman"/>
          <w:b/>
          <w:sz w:val="24"/>
          <w:szCs w:val="24"/>
        </w:rPr>
      </w:pPr>
      <w:r w:rsidRPr="0037474B">
        <w:rPr>
          <w:rFonts w:ascii="Times New Roman" w:eastAsia="Arial" w:hAnsi="Times New Roman" w:cs="Times New Roman"/>
          <w:b/>
          <w:sz w:val="24"/>
          <w:szCs w:val="24"/>
        </w:rPr>
        <w:t xml:space="preserve">        </w:t>
      </w:r>
    </w:p>
    <w:p w14:paraId="61B4E310" w14:textId="77777777" w:rsidR="004C1510" w:rsidRPr="0037474B" w:rsidRDefault="00720117" w:rsidP="009117DA">
      <w:pPr>
        <w:spacing w:line="276" w:lineRule="auto"/>
        <w:ind w:left="2880" w:firstLine="720"/>
        <w:rPr>
          <w:rFonts w:ascii="Times New Roman" w:eastAsia="Arial" w:hAnsi="Times New Roman" w:cs="Times New Roman"/>
          <w:b/>
          <w:sz w:val="24"/>
          <w:szCs w:val="24"/>
        </w:rPr>
      </w:pPr>
      <w:r w:rsidRPr="0037474B">
        <w:rPr>
          <w:rFonts w:ascii="Times New Roman" w:eastAsia="Arial" w:hAnsi="Times New Roman" w:cs="Times New Roman"/>
          <w:b/>
          <w:sz w:val="24"/>
          <w:szCs w:val="24"/>
        </w:rPr>
        <w:t xml:space="preserve">      </w:t>
      </w:r>
      <w:r w:rsidR="009117DA" w:rsidRPr="0037474B">
        <w:rPr>
          <w:rFonts w:ascii="Times New Roman" w:eastAsia="Arial" w:hAnsi="Times New Roman" w:cs="Times New Roman"/>
          <w:b/>
          <w:sz w:val="24"/>
          <w:szCs w:val="24"/>
        </w:rPr>
        <w:t xml:space="preserve">  </w:t>
      </w:r>
    </w:p>
    <w:p w14:paraId="2729B7A0" w14:textId="01DD2FC1" w:rsidR="00752FDD" w:rsidRPr="0037474B" w:rsidRDefault="004C1510" w:rsidP="009117DA">
      <w:pPr>
        <w:spacing w:line="276" w:lineRule="auto"/>
        <w:ind w:left="2880" w:firstLine="720"/>
        <w:rPr>
          <w:rFonts w:ascii="Times New Roman" w:eastAsia="Arial" w:hAnsi="Times New Roman" w:cs="Times New Roman"/>
          <w:b/>
          <w:sz w:val="24"/>
          <w:szCs w:val="24"/>
        </w:rPr>
      </w:pPr>
      <w:r w:rsidRPr="0037474B">
        <w:rPr>
          <w:rFonts w:ascii="Times New Roman" w:eastAsia="Arial" w:hAnsi="Times New Roman" w:cs="Times New Roman"/>
          <w:b/>
          <w:sz w:val="24"/>
          <w:szCs w:val="24"/>
        </w:rPr>
        <w:t xml:space="preserve">          </w:t>
      </w:r>
      <w:r w:rsidR="00E71820" w:rsidRPr="0037474B">
        <w:rPr>
          <w:rFonts w:ascii="Times New Roman" w:eastAsia="Arial" w:hAnsi="Times New Roman" w:cs="Times New Roman"/>
          <w:b/>
          <w:sz w:val="24"/>
          <w:szCs w:val="24"/>
        </w:rPr>
        <w:t>M</w:t>
      </w:r>
      <w:r w:rsidR="00720117" w:rsidRPr="0037474B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E71820" w:rsidRPr="0037474B">
        <w:rPr>
          <w:rFonts w:ascii="Times New Roman" w:eastAsia="Arial" w:hAnsi="Times New Roman" w:cs="Times New Roman"/>
          <w:b/>
          <w:sz w:val="24"/>
          <w:szCs w:val="24"/>
        </w:rPr>
        <w:t>E</w:t>
      </w:r>
      <w:r w:rsidR="00720117" w:rsidRPr="0037474B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E71820" w:rsidRPr="0037474B">
        <w:rPr>
          <w:rFonts w:ascii="Times New Roman" w:eastAsia="Arial" w:hAnsi="Times New Roman" w:cs="Times New Roman"/>
          <w:b/>
          <w:sz w:val="24"/>
          <w:szCs w:val="24"/>
        </w:rPr>
        <w:t>M</w:t>
      </w:r>
      <w:r w:rsidR="00720117" w:rsidRPr="0037474B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E71820" w:rsidRPr="0037474B">
        <w:rPr>
          <w:rFonts w:ascii="Times New Roman" w:eastAsia="Arial" w:hAnsi="Times New Roman" w:cs="Times New Roman"/>
          <w:b/>
          <w:sz w:val="24"/>
          <w:szCs w:val="24"/>
        </w:rPr>
        <w:t>O</w:t>
      </w:r>
    </w:p>
    <w:p w14:paraId="3FB38D3C" w14:textId="738BA953" w:rsidR="00E71820" w:rsidRPr="0037474B" w:rsidRDefault="00E71820" w:rsidP="001C239C">
      <w:pPr>
        <w:tabs>
          <w:tab w:val="left" w:pos="3828"/>
        </w:tabs>
        <w:spacing w:line="276" w:lineRule="auto"/>
        <w:ind w:left="1440" w:hanging="1440"/>
        <w:jc w:val="both"/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</w:pPr>
      <w:r w:rsidRPr="0037474B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="009117DA" w:rsidRPr="0037474B">
        <w:rPr>
          <w:rFonts w:ascii="Times New Roman" w:eastAsia="Arial" w:hAnsi="Times New Roman" w:cs="Times New Roman"/>
          <w:b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b/>
          <w:sz w:val="24"/>
          <w:szCs w:val="24"/>
        </w:rPr>
        <w:t xml:space="preserve">nda: </w:t>
      </w:r>
      <w:r w:rsidRPr="0037474B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37474B">
        <w:rPr>
          <w:rFonts w:ascii="Times New Roman" w:eastAsia="Arial" w:hAnsi="Times New Roman" w:cs="Times New Roman"/>
          <w:sz w:val="24"/>
          <w:szCs w:val="24"/>
        </w:rPr>
        <w:t>P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="00C0496E" w:rsidRPr="0037474B">
        <w:rPr>
          <w:rFonts w:ascii="Times New Roman" w:eastAsia="Arial" w:hAnsi="Times New Roman" w:cs="Times New Roman"/>
          <w:sz w:val="24"/>
          <w:szCs w:val="24"/>
        </w:rPr>
        <w:t>rmbledhje mbi faktet, ç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>shtjet e natyr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s </w:t>
      </w:r>
      <w:r w:rsidR="00FE7B9E" w:rsidRPr="0037474B">
        <w:rPr>
          <w:rFonts w:ascii="Times New Roman" w:eastAsia="Arial" w:hAnsi="Times New Roman" w:cs="Times New Roman"/>
          <w:sz w:val="24"/>
          <w:szCs w:val="24"/>
        </w:rPr>
        <w:t>procedurale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dhe materiale t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shtruara p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r 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diskutim dhe </w:t>
      </w:r>
      <w:r w:rsidR="00FE7B9E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ecurinë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="00FE7B9E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procedurale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t</w:t>
      </w:r>
      <w:r w:rsidR="009117DA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procesit t</w:t>
      </w:r>
      <w:r w:rsidR="009117DA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gjyqit imitues </w:t>
      </w:r>
      <w:r w:rsidR="00C0496E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penal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, t</w:t>
      </w:r>
      <w:r w:rsidR="009117DA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zhvilluar m</w:t>
      </w:r>
      <w:r w:rsidR="009117DA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dat</w:t>
      </w:r>
      <w:r w:rsidR="009117DA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ë</w:t>
      </w:r>
      <w:r w:rsidR="00C0496E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="001C239C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4.4.2025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nga Grupi </w:t>
      </w:r>
      <w:proofErr w:type="spellStart"/>
      <w:r w:rsidR="00C0496E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V</w:t>
      </w:r>
      <w:r w:rsidR="001F6AFF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, n</w:t>
      </w:r>
      <w:r w:rsidR="009117DA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n udh</w:t>
      </w:r>
      <w:r w:rsidR="009117DA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ë</w:t>
      </w:r>
      <w:r w:rsidR="00C0496E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heqjen e mentorit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z.</w:t>
      </w:r>
      <w:r w:rsidR="00C0496E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72F80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Henrik</w:t>
      </w:r>
      <w:proofErr w:type="spellEnd"/>
      <w:r w:rsidR="00472F80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72F80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Ligori</w:t>
      </w:r>
      <w:proofErr w:type="spellEnd"/>
      <w:r w:rsidR="001A4AA3"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</w:t>
      </w:r>
      <w:r w:rsidRPr="0037474B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</w:p>
    <w:p w14:paraId="31F47402" w14:textId="40539C1F" w:rsidR="00720117" w:rsidRPr="0037474B" w:rsidRDefault="00720117" w:rsidP="00720117">
      <w:pPr>
        <w:spacing w:after="0" w:line="240" w:lineRule="auto"/>
        <w:ind w:left="1440" w:hanging="144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37474B">
        <w:rPr>
          <w:rFonts w:ascii="Times New Roman" w:eastAsia="Arial" w:hAnsi="Times New Roman" w:cs="Times New Roman"/>
          <w:b/>
          <w:sz w:val="24"/>
          <w:szCs w:val="24"/>
        </w:rPr>
        <w:t>*</w:t>
      </w:r>
    </w:p>
    <w:p w14:paraId="64CB669C" w14:textId="1F97508B" w:rsidR="00720117" w:rsidRPr="0037474B" w:rsidRDefault="00720117" w:rsidP="004C1510">
      <w:pPr>
        <w:spacing w:after="0" w:line="240" w:lineRule="auto"/>
        <w:ind w:left="1440" w:hanging="144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37474B">
        <w:rPr>
          <w:rFonts w:ascii="Times New Roman" w:eastAsia="Arial" w:hAnsi="Times New Roman" w:cs="Times New Roman"/>
          <w:b/>
          <w:sz w:val="24"/>
          <w:szCs w:val="24"/>
        </w:rPr>
        <w:t>*         *</w:t>
      </w:r>
    </w:p>
    <w:p w14:paraId="0AF9B19A" w14:textId="77777777" w:rsidR="004C1510" w:rsidRPr="0037474B" w:rsidRDefault="004C1510" w:rsidP="004C1510">
      <w:pPr>
        <w:spacing w:after="0" w:line="240" w:lineRule="auto"/>
        <w:ind w:left="1440" w:hanging="144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14:paraId="06915DE8" w14:textId="5ED26759" w:rsidR="00720117" w:rsidRPr="0037474B" w:rsidRDefault="00720117" w:rsidP="00244B64">
      <w:p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7474B">
        <w:rPr>
          <w:rFonts w:ascii="Times New Roman" w:eastAsia="Arial" w:hAnsi="Times New Roman" w:cs="Times New Roman"/>
          <w:sz w:val="24"/>
          <w:szCs w:val="24"/>
        </w:rPr>
        <w:t>Nisur nga l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>nda e p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>rcaktuar n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pjes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>n hyr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>se t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k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saj </w:t>
      </w:r>
      <w:proofErr w:type="spellStart"/>
      <w:r w:rsidRPr="0037474B">
        <w:rPr>
          <w:rFonts w:ascii="Times New Roman" w:eastAsia="Arial" w:hAnsi="Times New Roman" w:cs="Times New Roman"/>
          <w:sz w:val="24"/>
          <w:szCs w:val="24"/>
        </w:rPr>
        <w:t>memo</w:t>
      </w:r>
      <w:proofErr w:type="spellEnd"/>
      <w:r w:rsidRPr="0037474B">
        <w:rPr>
          <w:rFonts w:ascii="Times New Roman" w:eastAsia="Arial" w:hAnsi="Times New Roman" w:cs="Times New Roman"/>
          <w:sz w:val="24"/>
          <w:szCs w:val="24"/>
        </w:rPr>
        <w:t>, sqarojm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se, </w:t>
      </w:r>
      <w:proofErr w:type="spellStart"/>
      <w:r w:rsidRPr="0037474B">
        <w:rPr>
          <w:rFonts w:ascii="Times New Roman" w:eastAsia="Arial" w:hAnsi="Times New Roman" w:cs="Times New Roman"/>
          <w:sz w:val="24"/>
          <w:szCs w:val="24"/>
        </w:rPr>
        <w:t>memo</w:t>
      </w:r>
      <w:proofErr w:type="spellEnd"/>
      <w:r w:rsidRPr="0037474B">
        <w:rPr>
          <w:rFonts w:ascii="Times New Roman" w:eastAsia="Arial" w:hAnsi="Times New Roman" w:cs="Times New Roman"/>
          <w:sz w:val="24"/>
          <w:szCs w:val="24"/>
        </w:rPr>
        <w:t xml:space="preserve"> trajton ecurin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e gjyqit imitues </w:t>
      </w:r>
      <w:r w:rsidR="00C0496E" w:rsidRPr="0037474B">
        <w:rPr>
          <w:rFonts w:ascii="Times New Roman" w:eastAsia="Arial" w:hAnsi="Times New Roman" w:cs="Times New Roman"/>
          <w:sz w:val="24"/>
          <w:szCs w:val="24"/>
        </w:rPr>
        <w:t>penal</w:t>
      </w:r>
      <w:r w:rsidRPr="0037474B">
        <w:rPr>
          <w:rFonts w:ascii="Times New Roman" w:eastAsia="Arial" w:hAnsi="Times New Roman" w:cs="Times New Roman"/>
          <w:sz w:val="24"/>
          <w:szCs w:val="24"/>
        </w:rPr>
        <w:t>, t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zhvilluar nga kandidat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>t p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="00C0496E" w:rsidRPr="0037474B">
        <w:rPr>
          <w:rFonts w:ascii="Times New Roman" w:eastAsia="Arial" w:hAnsi="Times New Roman" w:cs="Times New Roman"/>
          <w:sz w:val="24"/>
          <w:szCs w:val="24"/>
        </w:rPr>
        <w:t>r gjyqtar dhe p</w:t>
      </w:r>
      <w:r w:rsidRPr="0037474B">
        <w:rPr>
          <w:rFonts w:ascii="Times New Roman" w:eastAsia="Arial" w:hAnsi="Times New Roman" w:cs="Times New Roman"/>
          <w:sz w:val="24"/>
          <w:szCs w:val="24"/>
        </w:rPr>
        <w:t>rokuror t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Grupit </w:t>
      </w:r>
      <w:proofErr w:type="spellStart"/>
      <w:r w:rsidR="00C0496E" w:rsidRPr="0037474B">
        <w:rPr>
          <w:rFonts w:ascii="Times New Roman" w:eastAsia="Arial" w:hAnsi="Times New Roman" w:cs="Times New Roman"/>
          <w:sz w:val="24"/>
          <w:szCs w:val="24"/>
        </w:rPr>
        <w:t>V</w:t>
      </w:r>
      <w:r w:rsidR="00FE7B9E" w:rsidRPr="0037474B">
        <w:rPr>
          <w:rFonts w:ascii="Times New Roman" w:eastAsia="Arial" w:hAnsi="Times New Roman" w:cs="Times New Roman"/>
          <w:sz w:val="24"/>
          <w:szCs w:val="24"/>
        </w:rPr>
        <w:t>I</w:t>
      </w:r>
      <w:proofErr w:type="spellEnd"/>
      <w:r w:rsidRPr="0037474B">
        <w:rPr>
          <w:rFonts w:ascii="Times New Roman" w:eastAsia="Arial" w:hAnsi="Times New Roman" w:cs="Times New Roman"/>
          <w:sz w:val="24"/>
          <w:szCs w:val="24"/>
        </w:rPr>
        <w:t>, t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="00FE7B9E" w:rsidRPr="0037474B">
        <w:rPr>
          <w:rFonts w:ascii="Times New Roman" w:eastAsia="Arial" w:hAnsi="Times New Roman" w:cs="Times New Roman"/>
          <w:sz w:val="24"/>
          <w:szCs w:val="24"/>
        </w:rPr>
        <w:t xml:space="preserve"> vitit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37474B">
        <w:rPr>
          <w:rFonts w:ascii="Times New Roman" w:eastAsia="Arial" w:hAnsi="Times New Roman" w:cs="Times New Roman"/>
          <w:sz w:val="24"/>
          <w:szCs w:val="24"/>
        </w:rPr>
        <w:t>II</w:t>
      </w:r>
      <w:proofErr w:type="spellEnd"/>
      <w:r w:rsidRPr="0037474B">
        <w:rPr>
          <w:rFonts w:ascii="Times New Roman" w:eastAsia="Arial" w:hAnsi="Times New Roman" w:cs="Times New Roman"/>
          <w:sz w:val="24"/>
          <w:szCs w:val="24"/>
        </w:rPr>
        <w:t>, duke ndjekur kronologjin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si m</w:t>
      </w:r>
      <w:r w:rsidR="009117DA" w:rsidRPr="0037474B">
        <w:rPr>
          <w:rFonts w:ascii="Times New Roman" w:eastAsia="Arial" w:hAnsi="Times New Roman" w:cs="Times New Roman"/>
          <w:sz w:val="24"/>
          <w:szCs w:val="24"/>
        </w:rPr>
        <w:t>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E7B9E" w:rsidRPr="0037474B">
        <w:rPr>
          <w:rFonts w:ascii="Times New Roman" w:eastAsia="Arial" w:hAnsi="Times New Roman" w:cs="Times New Roman"/>
          <w:sz w:val="24"/>
          <w:szCs w:val="24"/>
        </w:rPr>
        <w:t>poshtë</w:t>
      </w:r>
      <w:r w:rsidRPr="0037474B">
        <w:rPr>
          <w:rFonts w:ascii="Times New Roman" w:eastAsia="Arial" w:hAnsi="Times New Roman" w:cs="Times New Roman"/>
          <w:sz w:val="24"/>
          <w:szCs w:val="24"/>
        </w:rPr>
        <w:t xml:space="preserve">: </w:t>
      </w:r>
    </w:p>
    <w:p w14:paraId="1B0E6B33" w14:textId="7DD2DC55" w:rsidR="00720117" w:rsidRPr="0037474B" w:rsidRDefault="0063432E" w:rsidP="0063432E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>Fabula;</w:t>
      </w:r>
      <w:r w:rsidR="00720117" w:rsidRPr="003747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C2A562" w14:textId="78DAD9D1" w:rsidR="00720117" w:rsidRPr="0037474B" w:rsidRDefault="00720117" w:rsidP="0072011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 xml:space="preserve">Fazat </w:t>
      </w:r>
      <w:r w:rsidR="00FE7B9E" w:rsidRPr="0037474B">
        <w:rPr>
          <w:rFonts w:ascii="Times New Roman" w:hAnsi="Times New Roman" w:cs="Times New Roman"/>
          <w:sz w:val="24"/>
          <w:szCs w:val="24"/>
        </w:rPr>
        <w:t>procedurale</w:t>
      </w:r>
      <w:r w:rsidRPr="0037474B">
        <w:rPr>
          <w:rFonts w:ascii="Times New Roman" w:hAnsi="Times New Roman" w:cs="Times New Roman"/>
          <w:sz w:val="24"/>
          <w:szCs w:val="24"/>
        </w:rPr>
        <w:t xml:space="preserve"> n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cilat u zhvillua procesi gjyq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sor; </w:t>
      </w:r>
    </w:p>
    <w:p w14:paraId="1841A68C" w14:textId="47897287" w:rsidR="00720117" w:rsidRPr="0037474B" w:rsidRDefault="00C0496E" w:rsidP="00720117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>Ç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="00720117" w:rsidRPr="0037474B">
        <w:rPr>
          <w:rFonts w:ascii="Times New Roman" w:hAnsi="Times New Roman" w:cs="Times New Roman"/>
          <w:sz w:val="24"/>
          <w:szCs w:val="24"/>
        </w:rPr>
        <w:t xml:space="preserve">shtjet ligjore, </w:t>
      </w:r>
      <w:r w:rsidR="00FE7B9E" w:rsidRPr="0037474B">
        <w:rPr>
          <w:rFonts w:ascii="Times New Roman" w:hAnsi="Times New Roman" w:cs="Times New Roman"/>
          <w:sz w:val="24"/>
          <w:szCs w:val="24"/>
        </w:rPr>
        <w:t>procedurale</w:t>
      </w:r>
      <w:r w:rsidR="00720117" w:rsidRPr="0037474B">
        <w:rPr>
          <w:rFonts w:ascii="Times New Roman" w:hAnsi="Times New Roman" w:cs="Times New Roman"/>
          <w:sz w:val="24"/>
          <w:szCs w:val="24"/>
        </w:rPr>
        <w:t xml:space="preserve"> dhe materiale 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="00720117" w:rsidRPr="0037474B">
        <w:rPr>
          <w:rFonts w:ascii="Times New Roman" w:hAnsi="Times New Roman" w:cs="Times New Roman"/>
          <w:sz w:val="24"/>
          <w:szCs w:val="24"/>
        </w:rPr>
        <w:t xml:space="preserve"> trajtuara gjat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="00720117" w:rsidRPr="0037474B">
        <w:rPr>
          <w:rFonts w:ascii="Times New Roman" w:hAnsi="Times New Roman" w:cs="Times New Roman"/>
          <w:sz w:val="24"/>
          <w:szCs w:val="24"/>
        </w:rPr>
        <w:t xml:space="preserve"> procesit, me q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="00720117" w:rsidRPr="0037474B">
        <w:rPr>
          <w:rFonts w:ascii="Times New Roman" w:hAnsi="Times New Roman" w:cs="Times New Roman"/>
          <w:sz w:val="24"/>
          <w:szCs w:val="24"/>
        </w:rPr>
        <w:t>llim zgjidhjen n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="00720117" w:rsidRPr="0037474B">
        <w:rPr>
          <w:rFonts w:ascii="Times New Roman" w:hAnsi="Times New Roman" w:cs="Times New Roman"/>
          <w:sz w:val="24"/>
          <w:szCs w:val="24"/>
        </w:rPr>
        <w:t xml:space="preserve"> themel 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="00720117" w:rsidRPr="0037474B">
        <w:rPr>
          <w:rFonts w:ascii="Times New Roman" w:hAnsi="Times New Roman" w:cs="Times New Roman"/>
          <w:sz w:val="24"/>
          <w:szCs w:val="24"/>
        </w:rPr>
        <w:t xml:space="preserve"> mosmarr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="00FE7B9E" w:rsidRPr="0037474B">
        <w:rPr>
          <w:rFonts w:ascii="Times New Roman" w:hAnsi="Times New Roman" w:cs="Times New Roman"/>
          <w:sz w:val="24"/>
          <w:szCs w:val="24"/>
        </w:rPr>
        <w:t xml:space="preserve">veshjes. </w:t>
      </w:r>
    </w:p>
    <w:p w14:paraId="23FC888B" w14:textId="77777777" w:rsidR="00720117" w:rsidRPr="0037474B" w:rsidRDefault="00720117" w:rsidP="0072011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CDC911" w14:textId="3D53B924" w:rsidR="00720117" w:rsidRPr="0037474B" w:rsidRDefault="00720117" w:rsidP="00720117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>***</w:t>
      </w:r>
    </w:p>
    <w:p w14:paraId="1918729C" w14:textId="45C70307" w:rsidR="00720117" w:rsidRPr="0037474B" w:rsidRDefault="00720117" w:rsidP="00244B6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74B">
        <w:rPr>
          <w:rFonts w:ascii="Times New Roman" w:hAnsi="Times New Roman" w:cs="Times New Roman"/>
          <w:b/>
          <w:sz w:val="24"/>
          <w:szCs w:val="24"/>
        </w:rPr>
        <w:t>N</w:t>
      </w:r>
      <w:r w:rsidR="009117DA" w:rsidRPr="0037474B">
        <w:rPr>
          <w:rFonts w:ascii="Times New Roman" w:hAnsi="Times New Roman" w:cs="Times New Roman"/>
          <w:b/>
          <w:sz w:val="24"/>
          <w:szCs w:val="24"/>
        </w:rPr>
        <w:t>ë</w:t>
      </w:r>
      <w:r w:rsidRPr="0037474B">
        <w:rPr>
          <w:rFonts w:ascii="Times New Roman" w:hAnsi="Times New Roman" w:cs="Times New Roman"/>
          <w:b/>
          <w:sz w:val="24"/>
          <w:szCs w:val="24"/>
        </w:rPr>
        <w:t xml:space="preserve"> lidhje me </w:t>
      </w:r>
      <w:r w:rsidR="00FE7B9E" w:rsidRPr="0037474B">
        <w:rPr>
          <w:rFonts w:ascii="Times New Roman" w:hAnsi="Times New Roman" w:cs="Times New Roman"/>
          <w:b/>
          <w:sz w:val="24"/>
          <w:szCs w:val="24"/>
        </w:rPr>
        <w:t>çështjen</w:t>
      </w:r>
      <w:r w:rsidRPr="0037474B">
        <w:rPr>
          <w:rFonts w:ascii="Times New Roman" w:hAnsi="Times New Roman" w:cs="Times New Roman"/>
          <w:b/>
          <w:sz w:val="24"/>
          <w:szCs w:val="24"/>
        </w:rPr>
        <w:t xml:space="preserve"> e par</w:t>
      </w:r>
      <w:r w:rsidR="009117DA" w:rsidRPr="0037474B">
        <w:rPr>
          <w:rFonts w:ascii="Times New Roman" w:hAnsi="Times New Roman" w:cs="Times New Roman"/>
          <w:b/>
          <w:sz w:val="24"/>
          <w:szCs w:val="24"/>
        </w:rPr>
        <w:t>ë</w:t>
      </w:r>
      <w:r w:rsidRPr="0037474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0B9AED78" w14:textId="2F4679FF" w:rsidR="00472F80" w:rsidRPr="0037474B" w:rsidRDefault="0017480C" w:rsidP="00472F8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Fabula e p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rzgjedhur</w:t>
      </w:r>
      <w:r w:rsidR="009B0A13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72F80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Më datë 17.9.2024 midis viktimës </w:t>
      </w:r>
      <w:proofErr w:type="spellStart"/>
      <w:r w:rsidR="00472F80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Erald</w:t>
      </w:r>
      <w:proofErr w:type="spellEnd"/>
      <w:r w:rsidR="00472F80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Gjini dhe të pandehurit </w:t>
      </w:r>
      <w:proofErr w:type="spellStart"/>
      <w:r w:rsidR="00472F80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Klodian</w:t>
      </w:r>
      <w:proofErr w:type="spellEnd"/>
      <w:r w:rsidR="00472F80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72F80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Daçi</w:t>
      </w:r>
      <w:proofErr w:type="spellEnd"/>
      <w:r w:rsidR="00472F80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 pasur një konflikt verbal dhe fizik në një berberhane, të ndodhur në zonën e </w:t>
      </w:r>
      <w:proofErr w:type="spellStart"/>
      <w:r w:rsidR="00472F80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Astir</w:t>
      </w:r>
      <w:proofErr w:type="spellEnd"/>
      <w:r w:rsidR="00472F80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, Tiranë.</w:t>
      </w:r>
    </w:p>
    <w:p w14:paraId="5194C17A" w14:textId="77777777" w:rsidR="00472F80" w:rsidRPr="0037474B" w:rsidRDefault="00472F80" w:rsidP="00472F8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</w:rPr>
      </w:pPr>
      <w:r w:rsidRPr="0037474B">
        <w:rPr>
          <w:bCs/>
          <w:color w:val="000000" w:themeColor="text1"/>
        </w:rPr>
        <w:t xml:space="preserve">Më datë 18.9.2024, teksa vëllezërit Gjini kanë qenë të ulur në bar kafe “Oslo”, janë parë nga i pandehuri </w:t>
      </w:r>
      <w:proofErr w:type="spellStart"/>
      <w:r w:rsidRPr="0037474B">
        <w:rPr>
          <w:bCs/>
          <w:color w:val="000000" w:themeColor="text1"/>
        </w:rPr>
        <w:t>Klodian</w:t>
      </w:r>
      <w:proofErr w:type="spellEnd"/>
      <w:r w:rsidRPr="0037474B">
        <w:rPr>
          <w:bCs/>
          <w:color w:val="000000" w:themeColor="text1"/>
        </w:rPr>
        <w:t xml:space="preserve"> </w:t>
      </w:r>
      <w:proofErr w:type="spellStart"/>
      <w:r w:rsidRPr="0037474B">
        <w:rPr>
          <w:bCs/>
          <w:color w:val="000000" w:themeColor="text1"/>
        </w:rPr>
        <w:t>Daçi</w:t>
      </w:r>
      <w:proofErr w:type="spellEnd"/>
      <w:r w:rsidRPr="0037474B">
        <w:rPr>
          <w:bCs/>
          <w:color w:val="000000" w:themeColor="text1"/>
        </w:rPr>
        <w:t xml:space="preserve">. Ky i fundit ka hyrë brenda në lokal dhe ka filluar të </w:t>
      </w:r>
      <w:proofErr w:type="spellStart"/>
      <w:r w:rsidRPr="0037474B">
        <w:rPr>
          <w:bCs/>
          <w:color w:val="000000" w:themeColor="text1"/>
        </w:rPr>
        <w:t>konfliktohet</w:t>
      </w:r>
      <w:proofErr w:type="spellEnd"/>
      <w:r w:rsidRPr="0037474B">
        <w:rPr>
          <w:bCs/>
          <w:color w:val="000000" w:themeColor="text1"/>
        </w:rPr>
        <w:t xml:space="preserve"> me vëllezërit Gjini. I pandehuri </w:t>
      </w:r>
      <w:proofErr w:type="spellStart"/>
      <w:r w:rsidRPr="0037474B">
        <w:rPr>
          <w:bCs/>
          <w:color w:val="000000" w:themeColor="text1"/>
        </w:rPr>
        <w:t>Klodian</w:t>
      </w:r>
      <w:proofErr w:type="spellEnd"/>
      <w:r w:rsidRPr="0037474B">
        <w:rPr>
          <w:bCs/>
          <w:color w:val="000000" w:themeColor="text1"/>
        </w:rPr>
        <w:t xml:space="preserve"> </w:t>
      </w:r>
      <w:proofErr w:type="spellStart"/>
      <w:r w:rsidRPr="0037474B">
        <w:rPr>
          <w:bCs/>
          <w:color w:val="000000" w:themeColor="text1"/>
        </w:rPr>
        <w:t>Daçi</w:t>
      </w:r>
      <w:proofErr w:type="spellEnd"/>
      <w:r w:rsidRPr="0037474B">
        <w:rPr>
          <w:bCs/>
          <w:color w:val="000000" w:themeColor="text1"/>
        </w:rPr>
        <w:t xml:space="preserve"> ka telefonuar vëllain </w:t>
      </w:r>
      <w:proofErr w:type="spellStart"/>
      <w:r w:rsidRPr="0037474B">
        <w:rPr>
          <w:bCs/>
          <w:color w:val="000000" w:themeColor="text1"/>
        </w:rPr>
        <w:t>Florian</w:t>
      </w:r>
      <w:proofErr w:type="spellEnd"/>
      <w:r w:rsidRPr="0037474B">
        <w:rPr>
          <w:bCs/>
          <w:color w:val="000000" w:themeColor="text1"/>
        </w:rPr>
        <w:t xml:space="preserve"> </w:t>
      </w:r>
      <w:proofErr w:type="spellStart"/>
      <w:r w:rsidRPr="0037474B">
        <w:rPr>
          <w:bCs/>
          <w:color w:val="000000" w:themeColor="text1"/>
        </w:rPr>
        <w:t>Daçi</w:t>
      </w:r>
      <w:proofErr w:type="spellEnd"/>
      <w:r w:rsidRPr="0037474B">
        <w:rPr>
          <w:bCs/>
          <w:color w:val="000000" w:themeColor="text1"/>
        </w:rPr>
        <w:t xml:space="preserve">, ku i ka kërkuar të shkonte aty. </w:t>
      </w:r>
      <w:proofErr w:type="spellStart"/>
      <w:r w:rsidRPr="0037474B">
        <w:rPr>
          <w:bCs/>
          <w:color w:val="000000" w:themeColor="text1"/>
        </w:rPr>
        <w:t>Florian</w:t>
      </w:r>
      <w:proofErr w:type="spellEnd"/>
      <w:r w:rsidRPr="0037474B">
        <w:rPr>
          <w:bCs/>
          <w:color w:val="000000" w:themeColor="text1"/>
        </w:rPr>
        <w:t xml:space="preserve"> </w:t>
      </w:r>
      <w:proofErr w:type="spellStart"/>
      <w:r w:rsidRPr="0037474B">
        <w:rPr>
          <w:bCs/>
          <w:color w:val="000000" w:themeColor="text1"/>
        </w:rPr>
        <w:t>Daçi</w:t>
      </w:r>
      <w:proofErr w:type="spellEnd"/>
      <w:r w:rsidRPr="0037474B">
        <w:rPr>
          <w:bCs/>
          <w:color w:val="000000" w:themeColor="text1"/>
        </w:rPr>
        <w:t xml:space="preserve"> ka mbërritur në lokal së bashku me të pandehurin </w:t>
      </w:r>
      <w:proofErr w:type="spellStart"/>
      <w:r w:rsidRPr="0037474B">
        <w:rPr>
          <w:bCs/>
          <w:color w:val="000000" w:themeColor="text1"/>
        </w:rPr>
        <w:t>Anxhelo</w:t>
      </w:r>
      <w:proofErr w:type="spellEnd"/>
      <w:r w:rsidRPr="0037474B">
        <w:rPr>
          <w:bCs/>
          <w:color w:val="000000" w:themeColor="text1"/>
        </w:rPr>
        <w:t xml:space="preserve"> Bo</w:t>
      </w:r>
      <w:r w:rsidRPr="0037474B">
        <w:rPr>
          <w:color w:val="000000" w:themeColor="text1"/>
        </w:rPr>
        <w:t>ç</w:t>
      </w:r>
      <w:r w:rsidRPr="0037474B">
        <w:rPr>
          <w:bCs/>
          <w:color w:val="000000" w:themeColor="text1"/>
        </w:rPr>
        <w:t>i.</w:t>
      </w:r>
    </w:p>
    <w:p w14:paraId="52CF3797" w14:textId="77777777" w:rsidR="00472F80" w:rsidRPr="0037474B" w:rsidRDefault="00472F80" w:rsidP="00472F8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</w:rPr>
      </w:pPr>
    </w:p>
    <w:p w14:paraId="729486A0" w14:textId="77777777" w:rsidR="00472F80" w:rsidRPr="0037474B" w:rsidRDefault="00472F80" w:rsidP="00472F8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</w:rPr>
      </w:pPr>
      <w:r w:rsidRPr="0037474B">
        <w:rPr>
          <w:bCs/>
          <w:color w:val="000000" w:themeColor="text1"/>
        </w:rPr>
        <w:t xml:space="preserve">Vëllezërit Gjini dhe vëllezërit </w:t>
      </w:r>
      <w:proofErr w:type="spellStart"/>
      <w:r w:rsidRPr="0037474B">
        <w:rPr>
          <w:bCs/>
          <w:color w:val="000000" w:themeColor="text1"/>
        </w:rPr>
        <w:t>Daçi</w:t>
      </w:r>
      <w:proofErr w:type="spellEnd"/>
      <w:r w:rsidRPr="0037474B">
        <w:rPr>
          <w:bCs/>
          <w:color w:val="000000" w:themeColor="text1"/>
        </w:rPr>
        <w:t xml:space="preserve"> kanë filluar të godasin njëri-tjetrin, teksa i pandehuri </w:t>
      </w:r>
      <w:proofErr w:type="spellStart"/>
      <w:r w:rsidRPr="0037474B">
        <w:rPr>
          <w:bCs/>
          <w:color w:val="000000" w:themeColor="text1"/>
        </w:rPr>
        <w:t>Anxhelo</w:t>
      </w:r>
      <w:proofErr w:type="spellEnd"/>
      <w:r w:rsidRPr="0037474B">
        <w:rPr>
          <w:bCs/>
          <w:color w:val="000000" w:themeColor="text1"/>
        </w:rPr>
        <w:t xml:space="preserve"> Bo</w:t>
      </w:r>
      <w:r w:rsidRPr="0037474B">
        <w:rPr>
          <w:color w:val="000000" w:themeColor="text1"/>
        </w:rPr>
        <w:t>ç</w:t>
      </w:r>
      <w:r w:rsidRPr="0037474B">
        <w:rPr>
          <w:bCs/>
          <w:color w:val="000000" w:themeColor="text1"/>
        </w:rPr>
        <w:t xml:space="preserve">i ka qëndruar në këmbë duke parë të gjithë konfliktin. Në një moment i pandehuri </w:t>
      </w:r>
      <w:proofErr w:type="spellStart"/>
      <w:r w:rsidRPr="0037474B">
        <w:rPr>
          <w:bCs/>
          <w:color w:val="000000" w:themeColor="text1"/>
        </w:rPr>
        <w:t>Florian</w:t>
      </w:r>
      <w:proofErr w:type="spellEnd"/>
      <w:r w:rsidRPr="0037474B">
        <w:rPr>
          <w:bCs/>
          <w:color w:val="000000" w:themeColor="text1"/>
        </w:rPr>
        <w:t xml:space="preserve"> </w:t>
      </w:r>
      <w:proofErr w:type="spellStart"/>
      <w:r w:rsidRPr="0037474B">
        <w:rPr>
          <w:bCs/>
          <w:color w:val="000000" w:themeColor="text1"/>
        </w:rPr>
        <w:t>Daçi</w:t>
      </w:r>
      <w:proofErr w:type="spellEnd"/>
      <w:r w:rsidRPr="0037474B">
        <w:rPr>
          <w:bCs/>
          <w:color w:val="000000" w:themeColor="text1"/>
        </w:rPr>
        <w:t xml:space="preserve"> </w:t>
      </w:r>
      <w:r w:rsidRPr="0037474B">
        <w:rPr>
          <w:bCs/>
          <w:color w:val="000000" w:themeColor="text1"/>
        </w:rPr>
        <w:lastRenderedPageBreak/>
        <w:t xml:space="preserve">ka marrë armën, të cilën e mbante në një </w:t>
      </w:r>
      <w:proofErr w:type="spellStart"/>
      <w:r w:rsidRPr="0037474B">
        <w:rPr>
          <w:bCs/>
          <w:color w:val="000000" w:themeColor="text1"/>
        </w:rPr>
        <w:t>marsup</w:t>
      </w:r>
      <w:proofErr w:type="spellEnd"/>
      <w:r w:rsidRPr="0037474B">
        <w:rPr>
          <w:bCs/>
          <w:color w:val="000000" w:themeColor="text1"/>
        </w:rPr>
        <w:t xml:space="preserve"> të varur në qafë i pandehuri </w:t>
      </w:r>
      <w:proofErr w:type="spellStart"/>
      <w:r w:rsidRPr="0037474B">
        <w:rPr>
          <w:bCs/>
          <w:color w:val="000000" w:themeColor="text1"/>
        </w:rPr>
        <w:t>Anxhelo</w:t>
      </w:r>
      <w:proofErr w:type="spellEnd"/>
      <w:r w:rsidRPr="0037474B">
        <w:rPr>
          <w:bCs/>
          <w:color w:val="000000" w:themeColor="text1"/>
        </w:rPr>
        <w:t xml:space="preserve"> Bo</w:t>
      </w:r>
      <w:r w:rsidRPr="0037474B">
        <w:rPr>
          <w:color w:val="000000" w:themeColor="text1"/>
        </w:rPr>
        <w:t>ç</w:t>
      </w:r>
      <w:r w:rsidRPr="0037474B">
        <w:rPr>
          <w:bCs/>
          <w:color w:val="000000" w:themeColor="text1"/>
        </w:rPr>
        <w:t xml:space="preserve">i dhe ka qëlluar katër herë në drejtim të dy vëllezërve </w:t>
      </w:r>
      <w:proofErr w:type="spellStart"/>
      <w:r w:rsidRPr="0037474B">
        <w:rPr>
          <w:bCs/>
          <w:color w:val="000000" w:themeColor="text1"/>
        </w:rPr>
        <w:t>Erald</w:t>
      </w:r>
      <w:proofErr w:type="spellEnd"/>
      <w:r w:rsidRPr="0037474B">
        <w:rPr>
          <w:bCs/>
          <w:color w:val="000000" w:themeColor="text1"/>
        </w:rPr>
        <w:t xml:space="preserve"> Gjini dhe </w:t>
      </w:r>
      <w:proofErr w:type="spellStart"/>
      <w:r w:rsidRPr="0037474B">
        <w:rPr>
          <w:bCs/>
          <w:color w:val="000000" w:themeColor="text1"/>
        </w:rPr>
        <w:t>Armando</w:t>
      </w:r>
      <w:proofErr w:type="spellEnd"/>
      <w:r w:rsidRPr="0037474B">
        <w:rPr>
          <w:bCs/>
          <w:color w:val="000000" w:themeColor="text1"/>
        </w:rPr>
        <w:t xml:space="preserve"> Gjini. Nga këto goditje me armë zjarri ka gjetur vdekjen i ndjeri </w:t>
      </w:r>
      <w:proofErr w:type="spellStart"/>
      <w:r w:rsidRPr="0037474B">
        <w:rPr>
          <w:bCs/>
          <w:color w:val="000000" w:themeColor="text1"/>
        </w:rPr>
        <w:t>Armando</w:t>
      </w:r>
      <w:proofErr w:type="spellEnd"/>
      <w:r w:rsidRPr="0037474B">
        <w:rPr>
          <w:bCs/>
          <w:color w:val="000000" w:themeColor="text1"/>
        </w:rPr>
        <w:t xml:space="preserve"> Gjini dhe ka pësuar dëmtime viktima </w:t>
      </w:r>
      <w:proofErr w:type="spellStart"/>
      <w:r w:rsidRPr="0037474B">
        <w:rPr>
          <w:bCs/>
          <w:color w:val="000000" w:themeColor="text1"/>
        </w:rPr>
        <w:t>Erald</w:t>
      </w:r>
      <w:proofErr w:type="spellEnd"/>
      <w:r w:rsidRPr="0037474B">
        <w:rPr>
          <w:bCs/>
          <w:color w:val="000000" w:themeColor="text1"/>
        </w:rPr>
        <w:t xml:space="preserve"> Gjini.</w:t>
      </w:r>
    </w:p>
    <w:p w14:paraId="46FDA21C" w14:textId="77777777" w:rsidR="00472F80" w:rsidRPr="0037474B" w:rsidRDefault="00472F80" w:rsidP="00472F8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</w:rPr>
      </w:pPr>
    </w:p>
    <w:p w14:paraId="3D9A8BC3" w14:textId="7DEC8888" w:rsidR="00472F80" w:rsidRPr="0037474B" w:rsidRDefault="00472F80" w:rsidP="00472F8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37474B">
        <w:rPr>
          <w:bCs/>
          <w:color w:val="000000" w:themeColor="text1"/>
        </w:rPr>
        <w:t xml:space="preserve">Të tre të pandehurit janë larguar menjëherë në drejtime të ndryshme nga vendi i ngjarjes, por ka rezultuar se </w:t>
      </w:r>
      <w:r w:rsidRPr="0037474B">
        <w:rPr>
          <w:color w:val="000000" w:themeColor="text1"/>
        </w:rPr>
        <w:t xml:space="preserve">të pandehurit </w:t>
      </w:r>
      <w:proofErr w:type="spellStart"/>
      <w:r w:rsidRPr="0037474B">
        <w:rPr>
          <w:color w:val="000000" w:themeColor="text1"/>
        </w:rPr>
        <w:t>Klodian</w:t>
      </w:r>
      <w:proofErr w:type="spellEnd"/>
      <w:r w:rsidRPr="0037474B">
        <w:rPr>
          <w:color w:val="000000" w:themeColor="text1"/>
        </w:rPr>
        <w:t xml:space="preserve"> dhe </w:t>
      </w:r>
      <w:proofErr w:type="spellStart"/>
      <w:r w:rsidRPr="0037474B">
        <w:rPr>
          <w:color w:val="000000" w:themeColor="text1"/>
        </w:rPr>
        <w:t>Florian</w:t>
      </w:r>
      <w:proofErr w:type="spellEnd"/>
      <w:r w:rsidRPr="0037474B">
        <w:rPr>
          <w:color w:val="000000" w:themeColor="text1"/>
        </w:rPr>
        <w:t xml:space="preserve"> </w:t>
      </w:r>
      <w:proofErr w:type="spellStart"/>
      <w:r w:rsidRPr="0037474B">
        <w:rPr>
          <w:color w:val="000000" w:themeColor="text1"/>
        </w:rPr>
        <w:t>Daçi</w:t>
      </w:r>
      <w:proofErr w:type="spellEnd"/>
      <w:r w:rsidRPr="0037474B">
        <w:rPr>
          <w:color w:val="000000" w:themeColor="text1"/>
        </w:rPr>
        <w:t xml:space="preserve"> janë arrestuar në flagrancë menjëherë pas kryerjes së veprës penale</w:t>
      </w:r>
      <w:r w:rsidRPr="0037474B">
        <w:rPr>
          <w:bCs/>
          <w:color w:val="000000" w:themeColor="text1"/>
        </w:rPr>
        <w:t xml:space="preserve">. </w:t>
      </w:r>
      <w:r w:rsidRPr="0037474B">
        <w:rPr>
          <w:color w:val="000000" w:themeColor="text1"/>
        </w:rPr>
        <w:t xml:space="preserve">Ndërsa i pandehuri </w:t>
      </w:r>
      <w:proofErr w:type="spellStart"/>
      <w:r w:rsidRPr="0037474B">
        <w:rPr>
          <w:color w:val="000000" w:themeColor="text1"/>
        </w:rPr>
        <w:t>Anxhelo</w:t>
      </w:r>
      <w:proofErr w:type="spellEnd"/>
      <w:r w:rsidRPr="0037474B">
        <w:rPr>
          <w:color w:val="000000" w:themeColor="text1"/>
        </w:rPr>
        <w:t xml:space="preserve"> Boçi është </w:t>
      </w:r>
      <w:proofErr w:type="spellStart"/>
      <w:r w:rsidRPr="0037474B">
        <w:rPr>
          <w:color w:val="000000" w:themeColor="text1"/>
        </w:rPr>
        <w:t>vetëdorëzuar</w:t>
      </w:r>
      <w:proofErr w:type="spellEnd"/>
      <w:r w:rsidRPr="0037474B">
        <w:rPr>
          <w:color w:val="000000" w:themeColor="text1"/>
        </w:rPr>
        <w:t xml:space="preserve"> në Komisariat më datë 22.9.2024.</w:t>
      </w:r>
    </w:p>
    <w:p w14:paraId="763EC795" w14:textId="77777777" w:rsidR="00472F80" w:rsidRPr="0037474B" w:rsidRDefault="00472F80" w:rsidP="00472F8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</w:rPr>
      </w:pPr>
    </w:p>
    <w:p w14:paraId="37D124D9" w14:textId="00B6BA76" w:rsidR="0017480C" w:rsidRPr="0037474B" w:rsidRDefault="00C0496E" w:rsidP="001A4AA3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Ç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shtja u p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rzgjodh e till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, n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nyr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lejonte debatin mbi pretendimet me natyr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materiale dhe </w:t>
      </w:r>
      <w:r w:rsidR="00406B2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procedurale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nga t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dyja pal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</w:t>
      </w:r>
      <w:proofErr w:type="spellStart"/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nd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rgjyq</w:t>
      </w:r>
      <w:r w:rsidR="009117DA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>se</w:t>
      </w:r>
      <w:proofErr w:type="spellEnd"/>
      <w:r w:rsidR="0017480C" w:rsidRPr="00374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3E122B4" w14:textId="7C0586EE" w:rsidR="0017480C" w:rsidRPr="0037474B" w:rsidRDefault="0017480C" w:rsidP="00244B6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74B">
        <w:rPr>
          <w:rFonts w:ascii="Times New Roman" w:hAnsi="Times New Roman" w:cs="Times New Roman"/>
          <w:b/>
          <w:sz w:val="24"/>
          <w:szCs w:val="24"/>
        </w:rPr>
        <w:t>N</w:t>
      </w:r>
      <w:r w:rsidR="009117DA" w:rsidRPr="0037474B">
        <w:rPr>
          <w:rFonts w:ascii="Times New Roman" w:hAnsi="Times New Roman" w:cs="Times New Roman"/>
          <w:b/>
          <w:sz w:val="24"/>
          <w:szCs w:val="24"/>
        </w:rPr>
        <w:t>ë</w:t>
      </w:r>
      <w:r w:rsidRPr="0037474B">
        <w:rPr>
          <w:rFonts w:ascii="Times New Roman" w:hAnsi="Times New Roman" w:cs="Times New Roman"/>
          <w:b/>
          <w:sz w:val="24"/>
          <w:szCs w:val="24"/>
        </w:rPr>
        <w:t xml:space="preserve"> lidhje me </w:t>
      </w:r>
      <w:r w:rsidR="00406B2A" w:rsidRPr="0037474B">
        <w:rPr>
          <w:rFonts w:ascii="Times New Roman" w:hAnsi="Times New Roman" w:cs="Times New Roman"/>
          <w:b/>
          <w:sz w:val="24"/>
          <w:szCs w:val="24"/>
        </w:rPr>
        <w:t>çështjen</w:t>
      </w:r>
      <w:r w:rsidRPr="0037474B">
        <w:rPr>
          <w:rFonts w:ascii="Times New Roman" w:hAnsi="Times New Roman" w:cs="Times New Roman"/>
          <w:b/>
          <w:sz w:val="24"/>
          <w:szCs w:val="24"/>
        </w:rPr>
        <w:t xml:space="preserve"> e dyt</w:t>
      </w:r>
      <w:r w:rsidR="009117DA" w:rsidRPr="0037474B">
        <w:rPr>
          <w:rFonts w:ascii="Times New Roman" w:hAnsi="Times New Roman" w:cs="Times New Roman"/>
          <w:b/>
          <w:sz w:val="24"/>
          <w:szCs w:val="24"/>
        </w:rPr>
        <w:t>ë</w:t>
      </w:r>
      <w:r w:rsidRPr="0037474B">
        <w:rPr>
          <w:rFonts w:ascii="Times New Roman" w:hAnsi="Times New Roman" w:cs="Times New Roman"/>
          <w:b/>
          <w:sz w:val="24"/>
          <w:szCs w:val="24"/>
        </w:rPr>
        <w:t>:</w:t>
      </w:r>
    </w:p>
    <w:p w14:paraId="75E96EE0" w14:textId="23A4BFE3" w:rsidR="004C1510" w:rsidRPr="0037474B" w:rsidRDefault="0063432E" w:rsidP="00244B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>Procesi gjyq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sor u zhvilluar n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</w:t>
      </w:r>
      <w:r w:rsidR="001A4AA3" w:rsidRPr="0037474B">
        <w:rPr>
          <w:rFonts w:ascii="Times New Roman" w:hAnsi="Times New Roman" w:cs="Times New Roman"/>
          <w:sz w:val="24"/>
          <w:szCs w:val="24"/>
        </w:rPr>
        <w:t>dy</w:t>
      </w:r>
      <w:r w:rsidRPr="0037474B">
        <w:rPr>
          <w:rFonts w:ascii="Times New Roman" w:hAnsi="Times New Roman" w:cs="Times New Roman"/>
          <w:sz w:val="24"/>
          <w:szCs w:val="24"/>
        </w:rPr>
        <w:t xml:space="preserve"> faza, me q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llimin e vet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m p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r 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p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rfshir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n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ecurin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="00406B2A" w:rsidRPr="0037474B">
        <w:rPr>
          <w:rFonts w:ascii="Times New Roman" w:hAnsi="Times New Roman" w:cs="Times New Roman"/>
          <w:sz w:val="24"/>
          <w:szCs w:val="24"/>
        </w:rPr>
        <w:t xml:space="preserve"> procedur</w:t>
      </w:r>
      <w:r w:rsidRPr="0037474B">
        <w:rPr>
          <w:rFonts w:ascii="Times New Roman" w:hAnsi="Times New Roman" w:cs="Times New Roman"/>
          <w:sz w:val="24"/>
          <w:szCs w:val="24"/>
        </w:rPr>
        <w:t>ale 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gjith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kandidat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t pjes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marr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s n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rolet aktive 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cilat nevojiteshin p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r zhvillimin e k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tij gjykimi. </w:t>
      </w:r>
    </w:p>
    <w:p w14:paraId="448CC232" w14:textId="34516C1E" w:rsidR="0063432E" w:rsidRPr="0037474B" w:rsidRDefault="0063432E" w:rsidP="00244B6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74B">
        <w:rPr>
          <w:rFonts w:ascii="Times New Roman" w:hAnsi="Times New Roman" w:cs="Times New Roman"/>
          <w:b/>
          <w:sz w:val="24"/>
          <w:szCs w:val="24"/>
        </w:rPr>
        <w:t xml:space="preserve">Konkretisht, u realizua: </w:t>
      </w:r>
    </w:p>
    <w:p w14:paraId="07AF4191" w14:textId="53B63FE5" w:rsidR="0063432E" w:rsidRPr="0037474B" w:rsidRDefault="00C0496E" w:rsidP="0063432E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>Seanca paraprake ku u shqyrtuar pretendimet e mbrojtjes p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r pavlefshm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ri</w:t>
      </w:r>
      <w:r w:rsidR="00472F80" w:rsidRPr="003747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474B">
        <w:rPr>
          <w:rFonts w:ascii="Times New Roman" w:hAnsi="Times New Roman" w:cs="Times New Roman"/>
          <w:sz w:val="24"/>
          <w:szCs w:val="24"/>
        </w:rPr>
        <w:t>pap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rdorshm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37474B">
        <w:rPr>
          <w:rFonts w:ascii="Times New Roman" w:hAnsi="Times New Roman" w:cs="Times New Roman"/>
          <w:sz w:val="24"/>
          <w:szCs w:val="24"/>
        </w:rPr>
        <w:t xml:space="preserve"> provash</w:t>
      </w:r>
      <w:r w:rsidR="00472F80" w:rsidRPr="0037474B">
        <w:rPr>
          <w:rFonts w:ascii="Times New Roman" w:hAnsi="Times New Roman" w:cs="Times New Roman"/>
          <w:sz w:val="24"/>
          <w:szCs w:val="24"/>
        </w:rPr>
        <w:t xml:space="preserve"> dhe z</w:t>
      </w:r>
      <w:r w:rsidR="00C143B6" w:rsidRPr="0037474B">
        <w:rPr>
          <w:rFonts w:ascii="Times New Roman" w:hAnsi="Times New Roman" w:cs="Times New Roman"/>
          <w:sz w:val="24"/>
          <w:szCs w:val="24"/>
        </w:rPr>
        <w:t>ë</w:t>
      </w:r>
      <w:r w:rsidR="00472F80" w:rsidRPr="0037474B">
        <w:rPr>
          <w:rFonts w:ascii="Times New Roman" w:hAnsi="Times New Roman" w:cs="Times New Roman"/>
          <w:sz w:val="24"/>
          <w:szCs w:val="24"/>
        </w:rPr>
        <w:t>vend</w:t>
      </w:r>
      <w:r w:rsidR="00C143B6" w:rsidRPr="0037474B">
        <w:rPr>
          <w:rFonts w:ascii="Times New Roman" w:hAnsi="Times New Roman" w:cs="Times New Roman"/>
          <w:sz w:val="24"/>
          <w:szCs w:val="24"/>
        </w:rPr>
        <w:t>ë</w:t>
      </w:r>
      <w:r w:rsidR="00472F80" w:rsidRPr="0037474B">
        <w:rPr>
          <w:rFonts w:ascii="Times New Roman" w:hAnsi="Times New Roman" w:cs="Times New Roman"/>
          <w:sz w:val="24"/>
          <w:szCs w:val="24"/>
        </w:rPr>
        <w:t>simin e mas</w:t>
      </w:r>
      <w:r w:rsidR="00C143B6" w:rsidRPr="0037474B">
        <w:rPr>
          <w:rFonts w:ascii="Times New Roman" w:hAnsi="Times New Roman" w:cs="Times New Roman"/>
          <w:sz w:val="24"/>
          <w:szCs w:val="24"/>
        </w:rPr>
        <w:t>ë</w:t>
      </w:r>
      <w:r w:rsidR="00472F80" w:rsidRPr="0037474B">
        <w:rPr>
          <w:rFonts w:ascii="Times New Roman" w:hAnsi="Times New Roman" w:cs="Times New Roman"/>
          <w:sz w:val="24"/>
          <w:szCs w:val="24"/>
        </w:rPr>
        <w:t>s s</w:t>
      </w:r>
      <w:r w:rsidR="00C143B6" w:rsidRPr="0037474B">
        <w:rPr>
          <w:rFonts w:ascii="Times New Roman" w:hAnsi="Times New Roman" w:cs="Times New Roman"/>
          <w:sz w:val="24"/>
          <w:szCs w:val="24"/>
        </w:rPr>
        <w:t>ë</w:t>
      </w:r>
      <w:r w:rsidR="00472F80" w:rsidRPr="0037474B">
        <w:rPr>
          <w:rFonts w:ascii="Times New Roman" w:hAnsi="Times New Roman" w:cs="Times New Roman"/>
          <w:sz w:val="24"/>
          <w:szCs w:val="24"/>
        </w:rPr>
        <w:t xml:space="preserve"> sigurimit</w:t>
      </w:r>
      <w:r w:rsidR="0063432E" w:rsidRPr="0037474B">
        <w:rPr>
          <w:rFonts w:ascii="Times New Roman" w:hAnsi="Times New Roman" w:cs="Times New Roman"/>
          <w:sz w:val="24"/>
          <w:szCs w:val="24"/>
        </w:rPr>
        <w:t>;</w:t>
      </w:r>
    </w:p>
    <w:p w14:paraId="264D2715" w14:textId="08811B2E" w:rsidR="0063432E" w:rsidRPr="0037474B" w:rsidRDefault="0063432E" w:rsidP="00472F80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>Seanca gjyq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sore, </w:t>
      </w:r>
      <w:r w:rsidR="00C0496E" w:rsidRPr="0037474B">
        <w:rPr>
          <w:rFonts w:ascii="Times New Roman" w:hAnsi="Times New Roman" w:cs="Times New Roman"/>
          <w:sz w:val="24"/>
          <w:szCs w:val="24"/>
        </w:rPr>
        <w:t>ku iu n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="00C0496E" w:rsidRPr="0037474B">
        <w:rPr>
          <w:rFonts w:ascii="Times New Roman" w:hAnsi="Times New Roman" w:cs="Times New Roman"/>
          <w:sz w:val="24"/>
          <w:szCs w:val="24"/>
        </w:rPr>
        <w:t>nshtrua hetimit gjyq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="00C0496E" w:rsidRPr="0037474B">
        <w:rPr>
          <w:rFonts w:ascii="Times New Roman" w:hAnsi="Times New Roman" w:cs="Times New Roman"/>
          <w:sz w:val="24"/>
          <w:szCs w:val="24"/>
        </w:rPr>
        <w:t>sor provat e k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="00C0496E" w:rsidRPr="0037474B">
        <w:rPr>
          <w:rFonts w:ascii="Times New Roman" w:hAnsi="Times New Roman" w:cs="Times New Roman"/>
          <w:sz w:val="24"/>
          <w:szCs w:val="24"/>
        </w:rPr>
        <w:t>rkuara nga ana e prokuroris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="00C0496E" w:rsidRPr="0037474B">
        <w:rPr>
          <w:rFonts w:ascii="Times New Roman" w:hAnsi="Times New Roman" w:cs="Times New Roman"/>
          <w:sz w:val="24"/>
          <w:szCs w:val="24"/>
        </w:rPr>
        <w:t xml:space="preserve"> dhe mbrojtjes s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="00C0496E" w:rsidRPr="0037474B">
        <w:rPr>
          <w:rFonts w:ascii="Times New Roman" w:hAnsi="Times New Roman" w:cs="Times New Roman"/>
          <w:sz w:val="24"/>
          <w:szCs w:val="24"/>
        </w:rPr>
        <w:t xml:space="preserve"> t</w:t>
      </w:r>
      <w:r w:rsidR="006E1538" w:rsidRPr="0037474B">
        <w:rPr>
          <w:rFonts w:ascii="Times New Roman" w:hAnsi="Times New Roman" w:cs="Times New Roman"/>
          <w:sz w:val="24"/>
          <w:szCs w:val="24"/>
        </w:rPr>
        <w:t>ë</w:t>
      </w:r>
      <w:r w:rsidR="00C0496E" w:rsidRPr="0037474B">
        <w:rPr>
          <w:rFonts w:ascii="Times New Roman" w:hAnsi="Times New Roman" w:cs="Times New Roman"/>
          <w:sz w:val="24"/>
          <w:szCs w:val="24"/>
        </w:rPr>
        <w:t xml:space="preserve"> pan</w:t>
      </w:r>
      <w:r w:rsidR="001A4AA3" w:rsidRPr="0037474B">
        <w:rPr>
          <w:rFonts w:ascii="Times New Roman" w:hAnsi="Times New Roman" w:cs="Times New Roman"/>
          <w:sz w:val="24"/>
          <w:szCs w:val="24"/>
        </w:rPr>
        <w:t>d</w:t>
      </w:r>
      <w:r w:rsidR="00C0496E" w:rsidRPr="0037474B">
        <w:rPr>
          <w:rFonts w:ascii="Times New Roman" w:hAnsi="Times New Roman" w:cs="Times New Roman"/>
          <w:sz w:val="24"/>
          <w:szCs w:val="24"/>
        </w:rPr>
        <w:t>ehurve</w:t>
      </w:r>
      <w:r w:rsidRPr="0037474B">
        <w:rPr>
          <w:rFonts w:ascii="Times New Roman" w:hAnsi="Times New Roman" w:cs="Times New Roman"/>
          <w:sz w:val="24"/>
          <w:szCs w:val="24"/>
        </w:rPr>
        <w:t>.</w:t>
      </w:r>
    </w:p>
    <w:p w14:paraId="1511AB69" w14:textId="2D111D31" w:rsidR="0063432E" w:rsidRPr="0037474B" w:rsidRDefault="0063432E" w:rsidP="00244B6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74B">
        <w:rPr>
          <w:rFonts w:ascii="Times New Roman" w:hAnsi="Times New Roman" w:cs="Times New Roman"/>
          <w:b/>
          <w:sz w:val="24"/>
          <w:szCs w:val="24"/>
        </w:rPr>
        <w:t>N</w:t>
      </w:r>
      <w:r w:rsidR="009117DA" w:rsidRPr="0037474B">
        <w:rPr>
          <w:rFonts w:ascii="Times New Roman" w:hAnsi="Times New Roman" w:cs="Times New Roman"/>
          <w:b/>
          <w:sz w:val="24"/>
          <w:szCs w:val="24"/>
        </w:rPr>
        <w:t>ë</w:t>
      </w:r>
      <w:r w:rsidRPr="0037474B">
        <w:rPr>
          <w:rFonts w:ascii="Times New Roman" w:hAnsi="Times New Roman" w:cs="Times New Roman"/>
          <w:b/>
          <w:sz w:val="24"/>
          <w:szCs w:val="24"/>
        </w:rPr>
        <w:t xml:space="preserve"> lidhje me </w:t>
      </w:r>
      <w:r w:rsidR="00406B2A" w:rsidRPr="0037474B">
        <w:rPr>
          <w:rFonts w:ascii="Times New Roman" w:hAnsi="Times New Roman" w:cs="Times New Roman"/>
          <w:b/>
          <w:sz w:val="24"/>
          <w:szCs w:val="24"/>
        </w:rPr>
        <w:t>çështjen</w:t>
      </w:r>
      <w:r w:rsidRPr="0037474B">
        <w:rPr>
          <w:rFonts w:ascii="Times New Roman" w:hAnsi="Times New Roman" w:cs="Times New Roman"/>
          <w:b/>
          <w:sz w:val="24"/>
          <w:szCs w:val="24"/>
        </w:rPr>
        <w:t xml:space="preserve"> e tret</w:t>
      </w:r>
      <w:r w:rsidR="009117DA" w:rsidRPr="0037474B">
        <w:rPr>
          <w:rFonts w:ascii="Times New Roman" w:hAnsi="Times New Roman" w:cs="Times New Roman"/>
          <w:b/>
          <w:sz w:val="24"/>
          <w:szCs w:val="24"/>
        </w:rPr>
        <w:t>ë</w:t>
      </w:r>
      <w:r w:rsidRPr="0037474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117DA" w:rsidRPr="003747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5ACADD4" w14:textId="4E0E9A50" w:rsidR="0063432E" w:rsidRPr="0037474B" w:rsidRDefault="0063432E" w:rsidP="00CB3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>Gjat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shqyrtimit 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k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saj mosmarr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veshje, n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debatin midis pal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ve, n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pyetjet e orientuara nga gjykata, dhe n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vendimin p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rfundimtar t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 shpallur, u trajtuan </w:t>
      </w:r>
      <w:r w:rsidR="00406B2A" w:rsidRPr="0037474B">
        <w:rPr>
          <w:rFonts w:ascii="Times New Roman" w:hAnsi="Times New Roman" w:cs="Times New Roman"/>
          <w:sz w:val="24"/>
          <w:szCs w:val="24"/>
        </w:rPr>
        <w:t>çështjet</w:t>
      </w:r>
      <w:r w:rsidRPr="0037474B">
        <w:rPr>
          <w:rFonts w:ascii="Times New Roman" w:hAnsi="Times New Roman" w:cs="Times New Roman"/>
          <w:sz w:val="24"/>
          <w:szCs w:val="24"/>
        </w:rPr>
        <w:t xml:space="preserve"> e m</w:t>
      </w:r>
      <w:r w:rsidR="009117DA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 xml:space="preserve">poshtme: </w:t>
      </w:r>
    </w:p>
    <w:p w14:paraId="2142C0F6" w14:textId="77777777" w:rsidR="00865C58" w:rsidRPr="0037474B" w:rsidRDefault="00865C58" w:rsidP="00CB3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86EBE0" w14:textId="6143A3DA" w:rsidR="00C0496E" w:rsidRPr="0037474B" w:rsidRDefault="00C0496E" w:rsidP="00CB3DC6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Çështje procedurale </w:t>
      </w:r>
      <w:r w:rsidR="006E1538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që u trajtuan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:</w:t>
      </w:r>
    </w:p>
    <w:p w14:paraId="3F13D754" w14:textId="4260ACA3" w:rsidR="00C0496E" w:rsidRPr="0037474B" w:rsidRDefault="00506D1A" w:rsidP="00CB3DC6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Vlefshm</w:t>
      </w:r>
      <w:r w:rsidR="00917CB7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ria e akteve dhe </w:t>
      </w:r>
      <w:proofErr w:type="spellStart"/>
      <w:r w:rsidR="001F6AFF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pap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="001F6AFF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rdorshm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="001F6AFF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ria</w:t>
      </w:r>
      <w:proofErr w:type="spellEnd"/>
      <w:r w:rsidR="001F6AFF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e provave:</w:t>
      </w:r>
    </w:p>
    <w:p w14:paraId="10AFFE48" w14:textId="54E1EA37" w:rsidR="00472F80" w:rsidRPr="0037474B" w:rsidRDefault="00472F80" w:rsidP="00865C5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37474B">
        <w:rPr>
          <w:rFonts w:ascii="Times New Roman" w:hAnsi="Times New Roman" w:cs="Times New Roman"/>
          <w:iCs/>
          <w:color w:val="000000"/>
          <w:sz w:val="24"/>
          <w:szCs w:val="24"/>
          <w:lang w:eastAsia="en-GB"/>
        </w:rPr>
        <w:t>Papërdorshmëria</w:t>
      </w:r>
      <w:proofErr w:type="spellEnd"/>
      <w:r w:rsidRPr="0037474B">
        <w:rPr>
          <w:rFonts w:ascii="Times New Roman" w:hAnsi="Times New Roman" w:cs="Times New Roman"/>
          <w:iCs/>
          <w:color w:val="000000"/>
          <w:sz w:val="24"/>
          <w:szCs w:val="24"/>
          <w:lang w:eastAsia="en-GB"/>
        </w:rPr>
        <w:t xml:space="preserve"> e provës të marrë prej përgjimit/</w:t>
      </w:r>
      <w:proofErr w:type="spellStart"/>
      <w:r w:rsidRPr="0037474B">
        <w:rPr>
          <w:rFonts w:ascii="Times New Roman" w:hAnsi="Times New Roman" w:cs="Times New Roman"/>
          <w:iCs/>
          <w:color w:val="000000"/>
          <w:sz w:val="24"/>
          <w:szCs w:val="24"/>
          <w:lang w:eastAsia="en-GB"/>
        </w:rPr>
        <w:t>tabulatit</w:t>
      </w:r>
      <w:proofErr w:type="spellEnd"/>
      <w:r w:rsidRPr="0037474B">
        <w:rPr>
          <w:rFonts w:ascii="Times New Roman" w:hAnsi="Times New Roman" w:cs="Times New Roman"/>
          <w:iCs/>
          <w:color w:val="000000"/>
          <w:sz w:val="24"/>
          <w:szCs w:val="24"/>
          <w:lang w:eastAsia="en-GB"/>
        </w:rPr>
        <w:t xml:space="preserve"> telefonik;</w:t>
      </w:r>
    </w:p>
    <w:p w14:paraId="63E0F1FB" w14:textId="47E36772" w:rsidR="00506D1A" w:rsidRPr="0037474B" w:rsidRDefault="00506D1A" w:rsidP="00CB3DC6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Ligjshmëria e veprimeve procedurale </w:t>
      </w:r>
    </w:p>
    <w:p w14:paraId="64D1B0EA" w14:textId="42136741" w:rsidR="001F6AFF" w:rsidRPr="0037474B" w:rsidRDefault="00865C58" w:rsidP="00865C5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37474B">
        <w:rPr>
          <w:rFonts w:ascii="Times New Roman" w:hAnsi="Times New Roman" w:cs="Times New Roman"/>
          <w:sz w:val="24"/>
          <w:szCs w:val="24"/>
        </w:rPr>
        <w:t>Konstatimin e pavlefshmërisë absolute të kërkesës për dërgimin e ç</w:t>
      </w:r>
      <w:r w:rsidR="00C143B6" w:rsidRPr="0037474B">
        <w:rPr>
          <w:rFonts w:ascii="Times New Roman" w:hAnsi="Times New Roman" w:cs="Times New Roman"/>
          <w:sz w:val="24"/>
          <w:szCs w:val="24"/>
        </w:rPr>
        <w:t>ë</w:t>
      </w:r>
      <w:r w:rsidRPr="0037474B">
        <w:rPr>
          <w:rFonts w:ascii="Times New Roman" w:hAnsi="Times New Roman" w:cs="Times New Roman"/>
          <w:sz w:val="24"/>
          <w:szCs w:val="24"/>
        </w:rPr>
        <w:t>shtjes në gjyq;</w:t>
      </w:r>
    </w:p>
    <w:p w14:paraId="3BDFF5E7" w14:textId="0A39FE98" w:rsidR="001F6AFF" w:rsidRPr="0037474B" w:rsidRDefault="001F6AFF" w:rsidP="00865C5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Aplikimi i gjykimit t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shkurtuar n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rastet e bashk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punimit.</w:t>
      </w:r>
    </w:p>
    <w:p w14:paraId="2EB7074C" w14:textId="573B0DE2" w:rsidR="00865C58" w:rsidRPr="0037474B" w:rsidRDefault="001F6AFF" w:rsidP="00865C5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Kompetenca e Gjyqtarit t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Seanc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s Paraprake p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r t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disponuar me pushimin e  akuz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s</w:t>
      </w:r>
      <w:r w:rsidR="00865C58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/ç</w:t>
      </w:r>
      <w:r w:rsidR="00C143B6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="00865C58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shtjes; 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2A09F35E" w14:textId="07560333" w:rsidR="00865C58" w:rsidRPr="0037474B" w:rsidRDefault="0037474B" w:rsidP="00865C58">
      <w:pPr>
        <w:pStyle w:val="ListParagraph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37474B">
        <w:rPr>
          <w:rFonts w:ascii="Times New Roman" w:hAnsi="Times New Roman" w:cs="Times New Roman"/>
          <w:color w:val="000000"/>
          <w:sz w:val="24"/>
          <w:szCs w:val="24"/>
        </w:rPr>
        <w:t>Zëvendësimi</w:t>
      </w:r>
      <w:r w:rsidR="00865C58" w:rsidRPr="0037474B">
        <w:rPr>
          <w:rFonts w:ascii="Times New Roman" w:hAnsi="Times New Roman" w:cs="Times New Roman"/>
          <w:color w:val="000000"/>
          <w:sz w:val="24"/>
          <w:szCs w:val="24"/>
        </w:rPr>
        <w:t xml:space="preserve"> i masës së sigurimit “</w:t>
      </w:r>
      <w:r w:rsidR="00865C58" w:rsidRPr="00374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Arrest në burg</w:t>
      </w:r>
      <w:r w:rsidR="00865C58" w:rsidRPr="0037474B">
        <w:rPr>
          <w:rFonts w:ascii="Times New Roman" w:hAnsi="Times New Roman" w:cs="Times New Roman"/>
          <w:color w:val="000000"/>
          <w:sz w:val="24"/>
          <w:szCs w:val="24"/>
        </w:rPr>
        <w:t>” dhe aplikimi i masës së sigurimit “</w:t>
      </w:r>
      <w:r w:rsidR="00865C58" w:rsidRPr="00374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Garanci pasurore</w:t>
      </w:r>
      <w:r w:rsidR="00865C58" w:rsidRPr="0037474B">
        <w:rPr>
          <w:rFonts w:ascii="Times New Roman" w:hAnsi="Times New Roman" w:cs="Times New Roman"/>
          <w:color w:val="000000"/>
          <w:sz w:val="24"/>
          <w:szCs w:val="24"/>
        </w:rPr>
        <w:t>”.</w:t>
      </w:r>
    </w:p>
    <w:p w14:paraId="7F828AAA" w14:textId="77777777" w:rsidR="00865C58" w:rsidRPr="0037474B" w:rsidRDefault="00865C58" w:rsidP="00865C58">
      <w:pPr>
        <w:pStyle w:val="ListParagraph"/>
        <w:spacing w:after="0" w:line="240" w:lineRule="auto"/>
        <w:ind w:left="426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</w:p>
    <w:p w14:paraId="5C2DF276" w14:textId="20B68242" w:rsidR="00C0496E" w:rsidRPr="0037474B" w:rsidRDefault="00C0496E" w:rsidP="00CB3DC6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Çështje materiale për t</w:t>
      </w:r>
      <w:r w:rsidR="00406B2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’u trajtuar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:</w:t>
      </w:r>
    </w:p>
    <w:p w14:paraId="69BB6FB5" w14:textId="25456FD5" w:rsidR="00C0496E" w:rsidRPr="0037474B" w:rsidRDefault="00865C58" w:rsidP="00865C58">
      <w:pPr>
        <w:pStyle w:val="ListParagraph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>C</w:t>
      </w:r>
      <w:r w:rsidR="00472F80" w:rsidRPr="0037474B">
        <w:rPr>
          <w:rFonts w:ascii="Times New Roman" w:hAnsi="Times New Roman" w:cs="Times New Roman"/>
          <w:sz w:val="24"/>
          <w:szCs w:val="24"/>
        </w:rPr>
        <w:t xml:space="preserve">ilësimi juridik </w:t>
      </w:r>
      <w:r w:rsidRPr="0037474B">
        <w:rPr>
          <w:rFonts w:ascii="Times New Roman" w:hAnsi="Times New Roman" w:cs="Times New Roman"/>
          <w:sz w:val="24"/>
          <w:szCs w:val="24"/>
        </w:rPr>
        <w:t>i</w:t>
      </w:r>
      <w:r w:rsidR="00472F80" w:rsidRPr="0037474B">
        <w:rPr>
          <w:rFonts w:ascii="Times New Roman" w:hAnsi="Times New Roman" w:cs="Times New Roman"/>
          <w:sz w:val="24"/>
          <w:szCs w:val="24"/>
        </w:rPr>
        <w:t xml:space="preserve"> faktit </w:t>
      </w:r>
      <w:r w:rsidRPr="0037474B">
        <w:rPr>
          <w:rFonts w:ascii="Times New Roman" w:hAnsi="Times New Roman" w:cs="Times New Roman"/>
          <w:sz w:val="24"/>
          <w:szCs w:val="24"/>
        </w:rPr>
        <w:t xml:space="preserve">penal </w:t>
      </w:r>
      <w:r w:rsidR="00472F80" w:rsidRPr="0037474B">
        <w:rPr>
          <w:rFonts w:ascii="Times New Roman" w:hAnsi="Times New Roman" w:cs="Times New Roman"/>
          <w:sz w:val="24"/>
          <w:szCs w:val="24"/>
        </w:rPr>
        <w:t>nga “Vrasje me paramendim” parashikuar nga neni 78 i Kodit Penal në “Vrasje me dashje” parashikuar nga neni 76 i Kodit Penal</w:t>
      </w:r>
      <w:r w:rsidRPr="0037474B">
        <w:rPr>
          <w:rFonts w:ascii="Times New Roman" w:hAnsi="Times New Roman" w:cs="Times New Roman"/>
          <w:sz w:val="24"/>
          <w:szCs w:val="24"/>
        </w:rPr>
        <w:t>;</w:t>
      </w:r>
    </w:p>
    <w:p w14:paraId="4372925F" w14:textId="7E50ADA9" w:rsidR="009B0A13" w:rsidRPr="0037474B" w:rsidRDefault="001F6AFF" w:rsidP="00CB3DC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Provueshm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ria e bashk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punimit p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r t</w:t>
      </w:r>
      <w:r w:rsidR="00506D1A"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ë</w:t>
      </w:r>
      <w:r w:rsidRPr="0037474B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pandehurit.</w:t>
      </w:r>
    </w:p>
    <w:p w14:paraId="4A82584D" w14:textId="77777777" w:rsidR="001F6AFF" w:rsidRPr="0037474B" w:rsidRDefault="001F6AFF" w:rsidP="00CB3DC6">
      <w:pPr>
        <w:spacing w:after="0" w:line="240" w:lineRule="auto"/>
        <w:ind w:left="720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</w:p>
    <w:p w14:paraId="0B2C52FC" w14:textId="0F908938" w:rsidR="00F16B39" w:rsidRPr="0037474B" w:rsidRDefault="009117DA" w:rsidP="00CB3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>Gjatë procesit gjyqësor të zhvilluar në seancë të imituar, subjektet e procesit, ndërmorën veprime duke ju referuar dhe analizuar legji</w:t>
      </w:r>
      <w:r w:rsidR="00406B2A" w:rsidRPr="0037474B">
        <w:rPr>
          <w:rFonts w:ascii="Times New Roman" w:hAnsi="Times New Roman" w:cs="Times New Roman"/>
          <w:sz w:val="24"/>
          <w:szCs w:val="24"/>
        </w:rPr>
        <w:t>slacionit material dhe procedur</w:t>
      </w:r>
      <w:r w:rsidRPr="0037474B">
        <w:rPr>
          <w:rFonts w:ascii="Times New Roman" w:hAnsi="Times New Roman" w:cs="Times New Roman"/>
          <w:sz w:val="24"/>
          <w:szCs w:val="24"/>
        </w:rPr>
        <w:t xml:space="preserve">al në fuqi në kohën e zhvillimit </w:t>
      </w:r>
      <w:r w:rsidRPr="0037474B">
        <w:rPr>
          <w:rFonts w:ascii="Times New Roman" w:hAnsi="Times New Roman" w:cs="Times New Roman"/>
          <w:sz w:val="24"/>
          <w:szCs w:val="24"/>
        </w:rPr>
        <w:lastRenderedPageBreak/>
        <w:t xml:space="preserve">të seancës gjyqësore, duke referuar praktikën e konsoliduar dhe të detyrueshme të zhvilluar nga Gjykata e Lartë. </w:t>
      </w:r>
      <w:r w:rsidR="006A68BA" w:rsidRPr="003747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ECF552" w14:textId="77777777" w:rsidR="00C143B6" w:rsidRPr="0037474B" w:rsidRDefault="00C143B6" w:rsidP="00CB3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14EF7" w14:textId="0734246E" w:rsidR="006A68BA" w:rsidRPr="0037474B" w:rsidRDefault="00C143B6" w:rsidP="00135B15">
      <w:pPr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  <w:lang w:eastAsia="sq-AL"/>
        </w:rPr>
        <w:drawing>
          <wp:inline distT="0" distB="0" distL="0" distR="0" wp14:anchorId="7666496E" wp14:editId="03C38E7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261C" w14:textId="37F958D7" w:rsidR="006A68BA" w:rsidRPr="0037474B" w:rsidRDefault="006A68BA" w:rsidP="00135B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83DEE2" w14:textId="7CD11765" w:rsidR="006A68BA" w:rsidRPr="0037474B" w:rsidRDefault="00C143B6" w:rsidP="00135B15">
      <w:pPr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  <w:lang w:eastAsia="sq-AL"/>
        </w:rPr>
        <w:drawing>
          <wp:inline distT="0" distB="0" distL="0" distR="0" wp14:anchorId="7C7B84DC" wp14:editId="6EA1E0DC">
            <wp:extent cx="5943600" cy="2317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4E5B" w14:textId="4A687B02" w:rsidR="006A68BA" w:rsidRPr="0037474B" w:rsidRDefault="006A68BA" w:rsidP="00135B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7A288B" w14:textId="50BEE1E6" w:rsidR="006A68BA" w:rsidRPr="0037474B" w:rsidRDefault="00C143B6" w:rsidP="006A68BA">
      <w:pPr>
        <w:pStyle w:val="NormalWeb"/>
      </w:pPr>
      <w:r w:rsidRPr="0037474B">
        <w:lastRenderedPageBreak/>
        <w:drawing>
          <wp:inline distT="0" distB="0" distL="0" distR="0" wp14:anchorId="45ED0A7F" wp14:editId="361BF2F8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8DDA" w14:textId="09C58230" w:rsidR="006A68BA" w:rsidRPr="0037474B" w:rsidRDefault="006A68BA" w:rsidP="00135B15">
      <w:pPr>
        <w:jc w:val="both"/>
        <w:rPr>
          <w:rFonts w:ascii="Times New Roman" w:hAnsi="Times New Roman" w:cs="Times New Roman"/>
          <w:sz w:val="24"/>
          <w:szCs w:val="24"/>
        </w:rPr>
      </w:pPr>
      <w:r w:rsidRPr="0037474B">
        <w:rPr>
          <w:rFonts w:ascii="Times New Roman" w:hAnsi="Times New Roman" w:cs="Times New Roman"/>
          <w:sz w:val="24"/>
          <w:szCs w:val="24"/>
        </w:rPr>
        <w:tab/>
      </w:r>
      <w:r w:rsidRPr="0037474B">
        <w:rPr>
          <w:rFonts w:ascii="Times New Roman" w:hAnsi="Times New Roman" w:cs="Times New Roman"/>
          <w:sz w:val="24"/>
          <w:szCs w:val="24"/>
        </w:rPr>
        <w:tab/>
      </w:r>
      <w:r w:rsidRPr="0037474B">
        <w:rPr>
          <w:rFonts w:ascii="Times New Roman" w:hAnsi="Times New Roman" w:cs="Times New Roman"/>
          <w:sz w:val="24"/>
          <w:szCs w:val="24"/>
        </w:rPr>
        <w:tab/>
      </w:r>
    </w:p>
    <w:p w14:paraId="0C351E44" w14:textId="77777777" w:rsidR="006A68BA" w:rsidRPr="0037474B" w:rsidRDefault="006A68BA" w:rsidP="00135B1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A68BA" w:rsidRPr="0037474B" w:rsidSect="001F6AFF">
      <w:headerReference w:type="default" r:id="rId12"/>
      <w:pgSz w:w="12240" w:h="15840"/>
      <w:pgMar w:top="0" w:right="1440" w:bottom="1260" w:left="1440" w:header="180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2C740" w14:textId="77777777" w:rsidR="00DE19DC" w:rsidRDefault="00DE19DC" w:rsidP="00F16B39">
      <w:pPr>
        <w:spacing w:after="0" w:line="240" w:lineRule="auto"/>
      </w:pPr>
      <w:r>
        <w:separator/>
      </w:r>
    </w:p>
  </w:endnote>
  <w:endnote w:type="continuationSeparator" w:id="0">
    <w:p w14:paraId="0055F28C" w14:textId="77777777" w:rsidR="00DE19DC" w:rsidRDefault="00DE19DC" w:rsidP="00F16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15B52" w14:textId="77777777" w:rsidR="00DE19DC" w:rsidRDefault="00DE19DC" w:rsidP="00F16B39">
      <w:pPr>
        <w:spacing w:after="0" w:line="240" w:lineRule="auto"/>
      </w:pPr>
      <w:r>
        <w:separator/>
      </w:r>
    </w:p>
  </w:footnote>
  <w:footnote w:type="continuationSeparator" w:id="0">
    <w:p w14:paraId="1FA72DCF" w14:textId="77777777" w:rsidR="00DE19DC" w:rsidRDefault="00DE19DC" w:rsidP="00F16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72505" w14:textId="77777777" w:rsidR="004C1510" w:rsidRDefault="004C1510">
    <w:pPr>
      <w:pStyle w:val="Header"/>
    </w:pPr>
  </w:p>
  <w:p w14:paraId="788594F3" w14:textId="1C307C29" w:rsidR="00244B64" w:rsidRDefault="00244B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9764A"/>
    <w:multiLevelType w:val="hybridMultilevel"/>
    <w:tmpl w:val="72E2A1FE"/>
    <w:lvl w:ilvl="0" w:tplc="22B601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23844"/>
    <w:multiLevelType w:val="hybridMultilevel"/>
    <w:tmpl w:val="833E7670"/>
    <w:lvl w:ilvl="0" w:tplc="7B362A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3124AA"/>
    <w:multiLevelType w:val="hybridMultilevel"/>
    <w:tmpl w:val="3716977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F1FC5"/>
    <w:multiLevelType w:val="hybridMultilevel"/>
    <w:tmpl w:val="9B4E8DF6"/>
    <w:lvl w:ilvl="0" w:tplc="657CE188">
      <w:start w:val="11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B42FD"/>
    <w:multiLevelType w:val="hybridMultilevel"/>
    <w:tmpl w:val="40D494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37742"/>
    <w:multiLevelType w:val="hybridMultilevel"/>
    <w:tmpl w:val="C69011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121D3"/>
    <w:multiLevelType w:val="hybridMultilevel"/>
    <w:tmpl w:val="4B5EEA68"/>
    <w:lvl w:ilvl="0" w:tplc="BA42EB52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F7728E"/>
    <w:multiLevelType w:val="hybridMultilevel"/>
    <w:tmpl w:val="A65C8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A1729"/>
    <w:multiLevelType w:val="hybridMultilevel"/>
    <w:tmpl w:val="B9F454EC"/>
    <w:lvl w:ilvl="0" w:tplc="9C5047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257BE"/>
    <w:multiLevelType w:val="hybridMultilevel"/>
    <w:tmpl w:val="64C453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884AF3"/>
    <w:multiLevelType w:val="hybridMultilevel"/>
    <w:tmpl w:val="62EEAE74"/>
    <w:lvl w:ilvl="0" w:tplc="0DA48C5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1F2CE6"/>
    <w:multiLevelType w:val="hybridMultilevel"/>
    <w:tmpl w:val="B7AE438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A5EA2"/>
    <w:multiLevelType w:val="hybridMultilevel"/>
    <w:tmpl w:val="96E07B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B5D87"/>
    <w:multiLevelType w:val="hybridMultilevel"/>
    <w:tmpl w:val="A120C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5"/>
  </w:num>
  <w:num w:numId="5">
    <w:abstractNumId w:val="6"/>
  </w:num>
  <w:num w:numId="6">
    <w:abstractNumId w:val="12"/>
  </w:num>
  <w:num w:numId="7">
    <w:abstractNumId w:val="0"/>
  </w:num>
  <w:num w:numId="8">
    <w:abstractNumId w:val="2"/>
  </w:num>
  <w:num w:numId="9">
    <w:abstractNumId w:val="10"/>
  </w:num>
  <w:num w:numId="10">
    <w:abstractNumId w:val="1"/>
  </w:num>
  <w:num w:numId="11">
    <w:abstractNumId w:val="11"/>
  </w:num>
  <w:num w:numId="12">
    <w:abstractNumId w:val="8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32"/>
    <w:rsid w:val="00014779"/>
    <w:rsid w:val="0008353E"/>
    <w:rsid w:val="000F0E67"/>
    <w:rsid w:val="00135B15"/>
    <w:rsid w:val="0017480C"/>
    <w:rsid w:val="001A4AA3"/>
    <w:rsid w:val="001C239C"/>
    <w:rsid w:val="001F6AFF"/>
    <w:rsid w:val="0021228C"/>
    <w:rsid w:val="0021668A"/>
    <w:rsid w:val="002363DB"/>
    <w:rsid w:val="00244B64"/>
    <w:rsid w:val="002D7128"/>
    <w:rsid w:val="002F5DD4"/>
    <w:rsid w:val="00310FA4"/>
    <w:rsid w:val="00354229"/>
    <w:rsid w:val="0037474B"/>
    <w:rsid w:val="00387590"/>
    <w:rsid w:val="00391B48"/>
    <w:rsid w:val="00406B2A"/>
    <w:rsid w:val="00472F80"/>
    <w:rsid w:val="004C1510"/>
    <w:rsid w:val="004C7E23"/>
    <w:rsid w:val="00506D1A"/>
    <w:rsid w:val="00611982"/>
    <w:rsid w:val="00612050"/>
    <w:rsid w:val="0063432E"/>
    <w:rsid w:val="00662003"/>
    <w:rsid w:val="00683EEE"/>
    <w:rsid w:val="00691A6A"/>
    <w:rsid w:val="006A68BA"/>
    <w:rsid w:val="006E1538"/>
    <w:rsid w:val="00720117"/>
    <w:rsid w:val="00752FDD"/>
    <w:rsid w:val="00773611"/>
    <w:rsid w:val="007B4331"/>
    <w:rsid w:val="007E7937"/>
    <w:rsid w:val="00851FDE"/>
    <w:rsid w:val="00865C58"/>
    <w:rsid w:val="008A245F"/>
    <w:rsid w:val="009117DA"/>
    <w:rsid w:val="00917CB7"/>
    <w:rsid w:val="00952C2D"/>
    <w:rsid w:val="009A2C05"/>
    <w:rsid w:val="009B0A13"/>
    <w:rsid w:val="00A923E7"/>
    <w:rsid w:val="00AB6E4C"/>
    <w:rsid w:val="00C0496E"/>
    <w:rsid w:val="00C1361E"/>
    <w:rsid w:val="00C143B6"/>
    <w:rsid w:val="00C50F6D"/>
    <w:rsid w:val="00C845B8"/>
    <w:rsid w:val="00CA6D12"/>
    <w:rsid w:val="00CB3DC6"/>
    <w:rsid w:val="00D00CE7"/>
    <w:rsid w:val="00D7661E"/>
    <w:rsid w:val="00D77E8C"/>
    <w:rsid w:val="00DC692F"/>
    <w:rsid w:val="00DD5432"/>
    <w:rsid w:val="00DE19DC"/>
    <w:rsid w:val="00E71820"/>
    <w:rsid w:val="00E937FA"/>
    <w:rsid w:val="00EA419D"/>
    <w:rsid w:val="00EC1CD8"/>
    <w:rsid w:val="00EE470B"/>
    <w:rsid w:val="00F009C6"/>
    <w:rsid w:val="00F16B39"/>
    <w:rsid w:val="00F16E87"/>
    <w:rsid w:val="00FB3961"/>
    <w:rsid w:val="00FE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1BA99"/>
  <w15:chartTrackingRefBased/>
  <w15:docId w15:val="{9A31DD74-BCB8-4124-BAC3-528B52C0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32"/>
    <w:rPr>
      <w:rFonts w:eastAsiaTheme="minorHAnsi"/>
      <w:lang w:val="sq-A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2,Normal 1,List Paragraph1,Dot pt,F5 List Paragraph,List Paragraph Char Char Char,Indicator Text,Numbered Para 1,Bullet 1,Bullet Points,MAIN CONTENT,Párrafo de lista,Recommendation,Listenabsatz1,Liststycke SKL,Normal bullet "/>
    <w:basedOn w:val="Normal"/>
    <w:link w:val="ListParagraphChar"/>
    <w:uiPriority w:val="34"/>
    <w:qFormat/>
    <w:rsid w:val="00DD5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6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B39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16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B39"/>
    <w:rPr>
      <w:rFonts w:eastAsiaTheme="minorHAnsi"/>
      <w:lang w:eastAsia="en-US"/>
    </w:rPr>
  </w:style>
  <w:style w:type="character" w:customStyle="1" w:styleId="ListParagraphChar">
    <w:name w:val="List Paragraph Char"/>
    <w:aliases w:val="List Paragraph2 Char,Normal 1 Char,List Paragraph1 Char,Dot pt Char,F5 List Paragraph Char,List Paragraph Char Char Char Char,Indicator Text Char,Numbered Para 1 Char,Bullet 1 Char,Bullet Points Char,MAIN CONTENT Char"/>
    <w:link w:val="ListParagraph"/>
    <w:uiPriority w:val="34"/>
    <w:qFormat/>
    <w:locked/>
    <w:rsid w:val="0063432E"/>
    <w:rPr>
      <w:rFonts w:eastAsia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049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96E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96E"/>
    <w:rPr>
      <w:rFonts w:eastAsiaTheme="minorHAnsi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538"/>
    <w:rPr>
      <w:rFonts w:ascii="Segoe UI" w:eastAsiaTheme="minorHAnsi" w:hAnsi="Segoe UI" w:cs="Segoe UI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F6AFF"/>
    <w:rPr>
      <w:color w:val="808080"/>
    </w:rPr>
  </w:style>
  <w:style w:type="paragraph" w:styleId="NormalWeb">
    <w:name w:val="Normal (Web)"/>
    <w:basedOn w:val="Normal"/>
    <w:uiPriority w:val="99"/>
    <w:unhideWhenUsed/>
    <w:rsid w:val="006A6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A4FA6-BE0B-47F1-B94A-602AAA60D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Klobeta Zylyfi</dc:creator>
  <cp:keywords/>
  <dc:description/>
  <cp:lastModifiedBy>Microsoft account</cp:lastModifiedBy>
  <cp:revision>3</cp:revision>
  <dcterms:created xsi:type="dcterms:W3CDTF">2025-04-30T14:55:00Z</dcterms:created>
  <dcterms:modified xsi:type="dcterms:W3CDTF">2025-05-19T09:07:00Z</dcterms:modified>
</cp:coreProperties>
</file>