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1CDBC" w14:textId="77777777" w:rsidR="00837752" w:rsidRPr="00DE49C1" w:rsidRDefault="00837752" w:rsidP="00837752">
      <w:pPr>
        <w:pBdr>
          <w:bottom w:val="single" w:sz="12" w:space="1" w:color="auto"/>
        </w:pBdr>
        <w:spacing w:line="276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DE49C1">
        <w:rPr>
          <w:rFonts w:ascii="Times New Roman" w:eastAsia="MS Mincho" w:hAnsi="Times New Roman" w:cs="Times New Roman"/>
          <w:sz w:val="24"/>
          <w:szCs w:val="24"/>
          <w:lang w:eastAsia="sq-AL"/>
        </w:rPr>
        <w:drawing>
          <wp:inline distT="0" distB="0" distL="0" distR="0" wp14:anchorId="5C4DB8AB" wp14:editId="70D2B1A7">
            <wp:extent cx="1150620" cy="945152"/>
            <wp:effectExtent l="0" t="0" r="0" b="7620"/>
            <wp:docPr id="707034833" name="Picture 1" descr="Rezultate imazhesh për shkolla magjistra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e imazhesh për shkolla magjistratu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80" cy="95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E8308" w14:textId="77777777" w:rsidR="00837752" w:rsidRPr="00DE49C1" w:rsidRDefault="00837752" w:rsidP="00837752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DE49C1">
        <w:rPr>
          <w:rFonts w:ascii="Times New Roman" w:eastAsia="MS Mincho" w:hAnsi="Times New Roman" w:cs="Times New Roman"/>
          <w:b/>
          <w:sz w:val="24"/>
          <w:szCs w:val="24"/>
        </w:rPr>
        <w:t>REPUBLIKA E SHQIPËRISË</w:t>
      </w:r>
    </w:p>
    <w:p w14:paraId="27498103" w14:textId="6F770BDA" w:rsidR="004C1510" w:rsidRPr="00DE49C1" w:rsidRDefault="00837752" w:rsidP="00837752">
      <w:pPr>
        <w:pBdr>
          <w:bottom w:val="single" w:sz="12" w:space="1" w:color="auto"/>
        </w:pBdr>
        <w:spacing w:after="0" w:line="276" w:lineRule="auto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DE49C1">
        <w:rPr>
          <w:rFonts w:ascii="Times New Roman" w:eastAsia="MS Mincho" w:hAnsi="Times New Roman" w:cs="Times New Roman"/>
          <w:b/>
          <w:sz w:val="24"/>
          <w:szCs w:val="24"/>
        </w:rPr>
        <w:t>SHKOLLA E MAGJISTRATURËS</w:t>
      </w:r>
    </w:p>
    <w:p w14:paraId="400126C7" w14:textId="6C72CAE3" w:rsidR="00E71820" w:rsidRPr="00DE49C1" w:rsidRDefault="009117DA" w:rsidP="009117DA">
      <w:pPr>
        <w:spacing w:line="276" w:lineRule="auto"/>
        <w:ind w:left="576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DE49C1">
        <w:rPr>
          <w:rFonts w:ascii="Times New Roman" w:eastAsia="Arial" w:hAnsi="Times New Roman" w:cs="Times New Roman"/>
          <w:b/>
          <w:sz w:val="24"/>
          <w:szCs w:val="24"/>
        </w:rPr>
        <w:t xml:space="preserve">         </w:t>
      </w:r>
      <w:r w:rsidR="00720117" w:rsidRPr="00DE49C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DE49C1">
        <w:rPr>
          <w:rFonts w:ascii="Times New Roman" w:eastAsia="Arial" w:hAnsi="Times New Roman" w:cs="Times New Roman"/>
          <w:b/>
          <w:sz w:val="24"/>
          <w:szCs w:val="24"/>
        </w:rPr>
        <w:t>Tiran</w:t>
      </w:r>
      <w:r w:rsidRPr="00DE49C1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="00DC2088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="00E71820" w:rsidRPr="00DE49C1">
        <w:rPr>
          <w:rFonts w:ascii="Times New Roman" w:eastAsia="Arial" w:hAnsi="Times New Roman" w:cs="Times New Roman"/>
          <w:b/>
          <w:sz w:val="24"/>
          <w:szCs w:val="24"/>
        </w:rPr>
        <w:t xml:space="preserve"> m</w:t>
      </w:r>
      <w:r w:rsidRPr="00DE49C1">
        <w:rPr>
          <w:rFonts w:ascii="Times New Roman" w:eastAsia="Arial" w:hAnsi="Times New Roman" w:cs="Times New Roman"/>
          <w:b/>
          <w:sz w:val="24"/>
          <w:szCs w:val="24"/>
        </w:rPr>
        <w:t>ë</w:t>
      </w:r>
      <w:bookmarkStart w:id="0" w:name="_GoBack"/>
      <w:bookmarkEnd w:id="0"/>
      <w:r w:rsidR="00E71820" w:rsidRPr="00DE49C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86791E" w:rsidRPr="00DE49C1">
        <w:rPr>
          <w:rFonts w:ascii="Times New Roman" w:eastAsia="Arial" w:hAnsi="Times New Roman" w:cs="Times New Roman"/>
          <w:b/>
          <w:sz w:val="24"/>
          <w:szCs w:val="24"/>
        </w:rPr>
        <w:t>6</w:t>
      </w:r>
      <w:r w:rsidR="00F77513" w:rsidRPr="00DE49C1">
        <w:rPr>
          <w:rFonts w:ascii="Times New Roman" w:eastAsia="Arial" w:hAnsi="Times New Roman" w:cs="Times New Roman"/>
          <w:b/>
          <w:sz w:val="24"/>
          <w:szCs w:val="24"/>
        </w:rPr>
        <w:t>.3.2025</w:t>
      </w:r>
    </w:p>
    <w:p w14:paraId="61B4E310" w14:textId="77777777" w:rsidR="004C1510" w:rsidRPr="00DE49C1" w:rsidRDefault="00720117" w:rsidP="009117DA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DE49C1">
        <w:rPr>
          <w:rFonts w:ascii="Times New Roman" w:eastAsia="Arial" w:hAnsi="Times New Roman" w:cs="Times New Roman"/>
          <w:b/>
          <w:sz w:val="24"/>
          <w:szCs w:val="24"/>
        </w:rPr>
        <w:t xml:space="preserve">      </w:t>
      </w:r>
      <w:r w:rsidR="009117DA" w:rsidRPr="00DE49C1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</w:p>
    <w:p w14:paraId="2729B7A0" w14:textId="01DD2FC1" w:rsidR="00752FDD" w:rsidRPr="00DE49C1" w:rsidRDefault="004C1510" w:rsidP="009117DA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DE49C1">
        <w:rPr>
          <w:rFonts w:ascii="Times New Roman" w:eastAsia="Arial" w:hAnsi="Times New Roman" w:cs="Times New Roman"/>
          <w:b/>
          <w:sz w:val="24"/>
          <w:szCs w:val="24"/>
        </w:rPr>
        <w:t xml:space="preserve">          </w:t>
      </w:r>
      <w:r w:rsidR="00E71820" w:rsidRPr="00DE49C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720117" w:rsidRPr="00DE49C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DE49C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="00720117" w:rsidRPr="00DE49C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DE49C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720117" w:rsidRPr="00DE49C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DE49C1">
        <w:rPr>
          <w:rFonts w:ascii="Times New Roman" w:eastAsia="Arial" w:hAnsi="Times New Roman" w:cs="Times New Roman"/>
          <w:b/>
          <w:sz w:val="24"/>
          <w:szCs w:val="24"/>
        </w:rPr>
        <w:t>O</w:t>
      </w:r>
    </w:p>
    <w:p w14:paraId="64CB669C" w14:textId="02AA9B7E" w:rsidR="00720117" w:rsidRPr="00DE49C1" w:rsidRDefault="00E71820" w:rsidP="00837752">
      <w:pPr>
        <w:spacing w:line="276" w:lineRule="auto"/>
        <w:ind w:left="1440" w:hanging="144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E49C1">
        <w:rPr>
          <w:rFonts w:ascii="Times New Roman" w:eastAsia="Arial" w:hAnsi="Times New Roman" w:cs="Times New Roman"/>
          <w:b/>
          <w:sz w:val="24"/>
          <w:szCs w:val="24"/>
        </w:rPr>
        <w:t>L</w:t>
      </w:r>
      <w:r w:rsidR="009117DA" w:rsidRPr="00DE49C1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b/>
          <w:sz w:val="24"/>
          <w:szCs w:val="24"/>
        </w:rPr>
        <w:t xml:space="preserve">nda: </w:t>
      </w:r>
      <w:r w:rsidRPr="00DE49C1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DE49C1">
        <w:rPr>
          <w:rFonts w:ascii="Times New Roman" w:eastAsia="Arial" w:hAnsi="Times New Roman" w:cs="Times New Roman"/>
          <w:sz w:val="24"/>
          <w:szCs w:val="24"/>
        </w:rPr>
        <w:t>P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DE49C1">
        <w:rPr>
          <w:rFonts w:ascii="Times New Roman" w:eastAsia="Arial" w:hAnsi="Times New Roman" w:cs="Times New Roman"/>
          <w:sz w:val="24"/>
          <w:szCs w:val="24"/>
        </w:rPr>
        <w:t>rmbledhje mbi faktet, ç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sz w:val="24"/>
          <w:szCs w:val="24"/>
        </w:rPr>
        <w:t>shtjet e natyr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DE49C1" w:rsidRPr="00DE49C1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DE49C1">
        <w:rPr>
          <w:rFonts w:ascii="Times New Roman" w:eastAsia="Arial" w:hAnsi="Times New Roman" w:cs="Times New Roman"/>
          <w:sz w:val="24"/>
          <w:szCs w:val="24"/>
        </w:rPr>
        <w:t xml:space="preserve"> dhe materiale t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sz w:val="24"/>
          <w:szCs w:val="24"/>
        </w:rPr>
        <w:t xml:space="preserve"> shtruara p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sz w:val="24"/>
          <w:szCs w:val="24"/>
        </w:rPr>
        <w:t>r diskutim dhe ecurin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E49C1" w:rsidRPr="00DE49C1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DE49C1">
        <w:rPr>
          <w:rFonts w:ascii="Times New Roman" w:eastAsia="Arial" w:hAnsi="Times New Roman" w:cs="Times New Roman"/>
          <w:sz w:val="24"/>
          <w:szCs w:val="24"/>
        </w:rPr>
        <w:t xml:space="preserve"> t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sz w:val="24"/>
          <w:szCs w:val="24"/>
        </w:rPr>
        <w:t xml:space="preserve"> procesit t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sz w:val="24"/>
          <w:szCs w:val="24"/>
        </w:rPr>
        <w:t xml:space="preserve"> gjyqit imitues</w:t>
      </w:r>
      <w:r w:rsidR="00F77513" w:rsidRPr="00DE49C1">
        <w:rPr>
          <w:rFonts w:ascii="Times New Roman" w:eastAsia="Arial" w:hAnsi="Times New Roman" w:cs="Times New Roman"/>
          <w:sz w:val="24"/>
          <w:szCs w:val="24"/>
        </w:rPr>
        <w:t xml:space="preserve"> civil</w:t>
      </w:r>
      <w:r w:rsidRPr="00DE49C1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sz w:val="24"/>
          <w:szCs w:val="24"/>
        </w:rPr>
        <w:t xml:space="preserve"> zhvilluar m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sz w:val="24"/>
          <w:szCs w:val="24"/>
        </w:rPr>
        <w:t xml:space="preserve"> dat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DE49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53387" w:rsidRPr="00DE49C1">
        <w:rPr>
          <w:rFonts w:ascii="Times New Roman" w:eastAsia="Arial" w:hAnsi="Times New Roman" w:cs="Times New Roman"/>
          <w:sz w:val="24"/>
          <w:szCs w:val="24"/>
        </w:rPr>
        <w:t>6</w:t>
      </w:r>
      <w:r w:rsidR="00F77513" w:rsidRPr="00DE49C1">
        <w:rPr>
          <w:rFonts w:ascii="Times New Roman" w:eastAsia="Arial" w:hAnsi="Times New Roman" w:cs="Times New Roman"/>
          <w:sz w:val="24"/>
          <w:szCs w:val="24"/>
        </w:rPr>
        <w:t>.3.</w:t>
      </w:r>
      <w:r w:rsidR="00422526" w:rsidRPr="00DE49C1">
        <w:rPr>
          <w:rFonts w:ascii="Times New Roman" w:eastAsia="Arial" w:hAnsi="Times New Roman" w:cs="Times New Roman"/>
          <w:sz w:val="24"/>
          <w:szCs w:val="24"/>
        </w:rPr>
        <w:t>2025</w:t>
      </w:r>
      <w:r w:rsidRPr="00DE49C1">
        <w:rPr>
          <w:rFonts w:ascii="Times New Roman" w:eastAsia="Arial" w:hAnsi="Times New Roman" w:cs="Times New Roman"/>
          <w:sz w:val="24"/>
          <w:szCs w:val="24"/>
        </w:rPr>
        <w:t xml:space="preserve"> nga Grupi </w:t>
      </w:r>
      <w:proofErr w:type="spellStart"/>
      <w:r w:rsidR="00C340D4" w:rsidRPr="00DE49C1">
        <w:rPr>
          <w:rFonts w:ascii="Times New Roman" w:eastAsia="Arial" w:hAnsi="Times New Roman" w:cs="Times New Roman"/>
          <w:sz w:val="24"/>
          <w:szCs w:val="24"/>
        </w:rPr>
        <w:t>IV</w:t>
      </w:r>
      <w:proofErr w:type="spellEnd"/>
      <w:r w:rsidRPr="00DE49C1">
        <w:rPr>
          <w:rFonts w:ascii="Times New Roman" w:eastAsia="Arial" w:hAnsi="Times New Roman" w:cs="Times New Roman"/>
          <w:sz w:val="24"/>
          <w:szCs w:val="24"/>
        </w:rPr>
        <w:t>, n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sz w:val="24"/>
          <w:szCs w:val="24"/>
        </w:rPr>
        <w:t>n udh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DE49C1">
        <w:rPr>
          <w:rFonts w:ascii="Times New Roman" w:eastAsia="Arial" w:hAnsi="Times New Roman" w:cs="Times New Roman"/>
          <w:sz w:val="24"/>
          <w:szCs w:val="24"/>
        </w:rPr>
        <w:t xml:space="preserve">heqjen e </w:t>
      </w:r>
      <w:proofErr w:type="spellStart"/>
      <w:r w:rsidR="00C0496E" w:rsidRPr="00DE49C1">
        <w:rPr>
          <w:rFonts w:ascii="Times New Roman" w:eastAsia="Arial" w:hAnsi="Times New Roman" w:cs="Times New Roman"/>
          <w:sz w:val="24"/>
          <w:szCs w:val="24"/>
        </w:rPr>
        <w:t>mentor</w:t>
      </w:r>
      <w:r w:rsidR="00F50B3D" w:rsidRPr="00DE49C1">
        <w:rPr>
          <w:rFonts w:ascii="Times New Roman" w:eastAsia="Arial" w:hAnsi="Times New Roman" w:cs="Times New Roman"/>
          <w:sz w:val="24"/>
          <w:szCs w:val="24"/>
        </w:rPr>
        <w:t>es</w:t>
      </w:r>
      <w:proofErr w:type="spellEnd"/>
      <w:r w:rsidRPr="00DE49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E49C1">
        <w:rPr>
          <w:rFonts w:ascii="Times New Roman" w:eastAsia="Arial" w:hAnsi="Times New Roman" w:cs="Times New Roman"/>
          <w:sz w:val="24"/>
          <w:szCs w:val="24"/>
        </w:rPr>
        <w:t>z</w:t>
      </w:r>
      <w:r w:rsidR="00F77513" w:rsidRPr="00DE49C1">
        <w:rPr>
          <w:rFonts w:ascii="Times New Roman" w:eastAsia="Arial" w:hAnsi="Times New Roman" w:cs="Times New Roman"/>
          <w:sz w:val="24"/>
          <w:szCs w:val="24"/>
        </w:rPr>
        <w:t>nj.Nurjeta</w:t>
      </w:r>
      <w:proofErr w:type="spellEnd"/>
      <w:r w:rsidR="00F77513" w:rsidRPr="00DE49C1">
        <w:rPr>
          <w:rFonts w:ascii="Times New Roman" w:eastAsia="Arial" w:hAnsi="Times New Roman" w:cs="Times New Roman"/>
          <w:sz w:val="24"/>
          <w:szCs w:val="24"/>
        </w:rPr>
        <w:t xml:space="preserve"> Poga</w:t>
      </w:r>
      <w:r w:rsidR="00DE49C1">
        <w:rPr>
          <w:rFonts w:ascii="Times New Roman" w:eastAsia="Arial" w:hAnsi="Times New Roman" w:cs="Times New Roman"/>
          <w:sz w:val="24"/>
          <w:szCs w:val="24"/>
        </w:rPr>
        <w:t>ç</w:t>
      </w:r>
      <w:r w:rsidR="00F77513" w:rsidRPr="00DE49C1">
        <w:rPr>
          <w:rFonts w:ascii="Times New Roman" w:eastAsia="Arial" w:hAnsi="Times New Roman" w:cs="Times New Roman"/>
          <w:sz w:val="24"/>
          <w:szCs w:val="24"/>
        </w:rPr>
        <w:t>e (</w:t>
      </w:r>
      <w:proofErr w:type="spellStart"/>
      <w:r w:rsidR="00F77513" w:rsidRPr="00DE49C1">
        <w:rPr>
          <w:rFonts w:ascii="Times New Roman" w:eastAsia="Arial" w:hAnsi="Times New Roman" w:cs="Times New Roman"/>
          <w:sz w:val="24"/>
          <w:szCs w:val="24"/>
        </w:rPr>
        <w:t>Tafa</w:t>
      </w:r>
      <w:proofErr w:type="spellEnd"/>
      <w:r w:rsidR="00F77513" w:rsidRPr="00DE49C1">
        <w:rPr>
          <w:rFonts w:ascii="Times New Roman" w:eastAsia="Arial" w:hAnsi="Times New Roman" w:cs="Times New Roman"/>
          <w:sz w:val="24"/>
          <w:szCs w:val="24"/>
        </w:rPr>
        <w:t>).</w:t>
      </w:r>
    </w:p>
    <w:p w14:paraId="0AF9B19A" w14:textId="77777777" w:rsidR="004C1510" w:rsidRPr="00DE49C1" w:rsidRDefault="004C1510" w:rsidP="004C1510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6915DE8" w14:textId="7972E939" w:rsidR="00720117" w:rsidRPr="00DE49C1" w:rsidRDefault="00720117" w:rsidP="00244B64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E49C1">
        <w:rPr>
          <w:rFonts w:ascii="Times New Roman" w:eastAsia="Arial" w:hAnsi="Times New Roman" w:cs="Times New Roman"/>
          <w:sz w:val="24"/>
          <w:szCs w:val="24"/>
        </w:rPr>
        <w:t>Nisur nga l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sz w:val="24"/>
          <w:szCs w:val="24"/>
        </w:rPr>
        <w:t>nda e p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sz w:val="24"/>
          <w:szCs w:val="24"/>
        </w:rPr>
        <w:t>rcaktuar n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sz w:val="24"/>
          <w:szCs w:val="24"/>
        </w:rPr>
        <w:t xml:space="preserve"> pjes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sz w:val="24"/>
          <w:szCs w:val="24"/>
        </w:rPr>
        <w:t>n hyr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sz w:val="24"/>
          <w:szCs w:val="24"/>
        </w:rPr>
        <w:t>se t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sz w:val="24"/>
          <w:szCs w:val="24"/>
        </w:rPr>
        <w:t xml:space="preserve"> k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sz w:val="24"/>
          <w:szCs w:val="24"/>
        </w:rPr>
        <w:t xml:space="preserve">saj </w:t>
      </w:r>
      <w:proofErr w:type="spellStart"/>
      <w:r w:rsidRPr="00DE49C1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DE49C1">
        <w:rPr>
          <w:rFonts w:ascii="Times New Roman" w:eastAsia="Arial" w:hAnsi="Times New Roman" w:cs="Times New Roman"/>
          <w:sz w:val="24"/>
          <w:szCs w:val="24"/>
        </w:rPr>
        <w:t>, sqarojm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sz w:val="24"/>
          <w:szCs w:val="24"/>
        </w:rPr>
        <w:t xml:space="preserve"> se, </w:t>
      </w:r>
      <w:proofErr w:type="spellStart"/>
      <w:r w:rsidRPr="00DE49C1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DE49C1">
        <w:rPr>
          <w:rFonts w:ascii="Times New Roman" w:eastAsia="Arial" w:hAnsi="Times New Roman" w:cs="Times New Roman"/>
          <w:sz w:val="24"/>
          <w:szCs w:val="24"/>
        </w:rPr>
        <w:t xml:space="preserve"> trajton ecurin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sz w:val="24"/>
          <w:szCs w:val="24"/>
        </w:rPr>
        <w:t xml:space="preserve"> e gjyqit imitues </w:t>
      </w:r>
      <w:r w:rsidR="00E53387" w:rsidRPr="00DE49C1">
        <w:rPr>
          <w:rFonts w:ascii="Times New Roman" w:eastAsia="Arial" w:hAnsi="Times New Roman" w:cs="Times New Roman"/>
          <w:sz w:val="24"/>
          <w:szCs w:val="24"/>
        </w:rPr>
        <w:t>civil</w:t>
      </w:r>
      <w:r w:rsidRPr="00DE49C1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sz w:val="24"/>
          <w:szCs w:val="24"/>
        </w:rPr>
        <w:t xml:space="preserve"> zhvilluar nga kandidat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sz w:val="24"/>
          <w:szCs w:val="24"/>
        </w:rPr>
        <w:t>t p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DE49C1">
        <w:rPr>
          <w:rFonts w:ascii="Times New Roman" w:eastAsia="Arial" w:hAnsi="Times New Roman" w:cs="Times New Roman"/>
          <w:sz w:val="24"/>
          <w:szCs w:val="24"/>
        </w:rPr>
        <w:t>r gjyqtar dhe p</w:t>
      </w:r>
      <w:r w:rsidRPr="00DE49C1">
        <w:rPr>
          <w:rFonts w:ascii="Times New Roman" w:eastAsia="Arial" w:hAnsi="Times New Roman" w:cs="Times New Roman"/>
          <w:sz w:val="24"/>
          <w:szCs w:val="24"/>
        </w:rPr>
        <w:t>rokuror t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sz w:val="24"/>
          <w:szCs w:val="24"/>
        </w:rPr>
        <w:t xml:space="preserve"> Grupit </w:t>
      </w:r>
      <w:proofErr w:type="spellStart"/>
      <w:r w:rsidR="00C340D4" w:rsidRPr="00DE49C1">
        <w:rPr>
          <w:rFonts w:ascii="Times New Roman" w:eastAsia="Arial" w:hAnsi="Times New Roman" w:cs="Times New Roman"/>
          <w:sz w:val="24"/>
          <w:szCs w:val="24"/>
        </w:rPr>
        <w:t>I</w:t>
      </w:r>
      <w:r w:rsidR="00C0496E" w:rsidRPr="00DE49C1">
        <w:rPr>
          <w:rFonts w:ascii="Times New Roman" w:eastAsia="Arial" w:hAnsi="Times New Roman" w:cs="Times New Roman"/>
          <w:sz w:val="24"/>
          <w:szCs w:val="24"/>
        </w:rPr>
        <w:t>V</w:t>
      </w:r>
      <w:proofErr w:type="spellEnd"/>
      <w:r w:rsidRPr="00DE49C1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sz w:val="24"/>
          <w:szCs w:val="24"/>
        </w:rPr>
        <w:t xml:space="preserve"> vitit i </w:t>
      </w:r>
      <w:proofErr w:type="spellStart"/>
      <w:r w:rsidRPr="00DE49C1">
        <w:rPr>
          <w:rFonts w:ascii="Times New Roman" w:eastAsia="Arial" w:hAnsi="Times New Roman" w:cs="Times New Roman"/>
          <w:sz w:val="24"/>
          <w:szCs w:val="24"/>
        </w:rPr>
        <w:t>II</w:t>
      </w:r>
      <w:proofErr w:type="spellEnd"/>
      <w:r w:rsidRPr="00DE49C1">
        <w:rPr>
          <w:rFonts w:ascii="Times New Roman" w:eastAsia="Arial" w:hAnsi="Times New Roman" w:cs="Times New Roman"/>
          <w:sz w:val="24"/>
          <w:szCs w:val="24"/>
        </w:rPr>
        <w:t>, duke ndjekur kronologjin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sz w:val="24"/>
          <w:szCs w:val="24"/>
        </w:rPr>
        <w:t xml:space="preserve"> si m</w:t>
      </w:r>
      <w:r w:rsidR="009117DA" w:rsidRPr="00DE49C1">
        <w:rPr>
          <w:rFonts w:ascii="Times New Roman" w:eastAsia="Arial" w:hAnsi="Times New Roman" w:cs="Times New Roman"/>
          <w:sz w:val="24"/>
          <w:szCs w:val="24"/>
        </w:rPr>
        <w:t>ë</w:t>
      </w:r>
      <w:r w:rsidRPr="00DE49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E49C1" w:rsidRPr="00DE49C1">
        <w:rPr>
          <w:rFonts w:ascii="Times New Roman" w:eastAsia="Arial" w:hAnsi="Times New Roman" w:cs="Times New Roman"/>
          <w:sz w:val="24"/>
          <w:szCs w:val="24"/>
        </w:rPr>
        <w:t>poshtë</w:t>
      </w:r>
      <w:r w:rsidRPr="00DE49C1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1B0E6B33" w14:textId="7DD2DC55" w:rsidR="00720117" w:rsidRPr="00DE49C1" w:rsidRDefault="0063432E" w:rsidP="0063432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C1">
        <w:rPr>
          <w:rFonts w:ascii="Times New Roman" w:hAnsi="Times New Roman" w:cs="Times New Roman"/>
          <w:sz w:val="24"/>
          <w:szCs w:val="24"/>
        </w:rPr>
        <w:t>Fabula;</w:t>
      </w:r>
      <w:r w:rsidR="00720117" w:rsidRPr="00DE49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2A562" w14:textId="2A83A900" w:rsidR="00720117" w:rsidRPr="00DE49C1" w:rsidRDefault="00720117" w:rsidP="0072011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C1">
        <w:rPr>
          <w:rFonts w:ascii="Times New Roman" w:hAnsi="Times New Roman" w:cs="Times New Roman"/>
          <w:sz w:val="24"/>
          <w:szCs w:val="24"/>
        </w:rPr>
        <w:t xml:space="preserve">Fazat </w:t>
      </w:r>
      <w:r w:rsidR="00DE49C1" w:rsidRPr="00DE49C1">
        <w:rPr>
          <w:rFonts w:ascii="Times New Roman" w:hAnsi="Times New Roman" w:cs="Times New Roman"/>
          <w:sz w:val="24"/>
          <w:szCs w:val="24"/>
        </w:rPr>
        <w:t>procedurale</w:t>
      </w:r>
      <w:r w:rsidRPr="00DE49C1">
        <w:rPr>
          <w:rFonts w:ascii="Times New Roman" w:hAnsi="Times New Roman" w:cs="Times New Roman"/>
          <w:sz w:val="24"/>
          <w:szCs w:val="24"/>
        </w:rPr>
        <w:t xml:space="preserve"> n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cilat u zhvillua procesi gjyq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sor; </w:t>
      </w:r>
    </w:p>
    <w:p w14:paraId="0CCDC911" w14:textId="7FF994E4" w:rsidR="00720117" w:rsidRPr="00DE49C1" w:rsidRDefault="00C0496E" w:rsidP="0083775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C1">
        <w:rPr>
          <w:rFonts w:ascii="Times New Roman" w:hAnsi="Times New Roman" w:cs="Times New Roman"/>
          <w:sz w:val="24"/>
          <w:szCs w:val="24"/>
        </w:rPr>
        <w:t>Ç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="00720117" w:rsidRPr="00DE49C1">
        <w:rPr>
          <w:rFonts w:ascii="Times New Roman" w:hAnsi="Times New Roman" w:cs="Times New Roman"/>
          <w:sz w:val="24"/>
          <w:szCs w:val="24"/>
        </w:rPr>
        <w:t xml:space="preserve">shtjet ligjore, </w:t>
      </w:r>
      <w:r w:rsidR="00DE49C1" w:rsidRPr="00DE49C1">
        <w:rPr>
          <w:rFonts w:ascii="Times New Roman" w:hAnsi="Times New Roman" w:cs="Times New Roman"/>
          <w:sz w:val="24"/>
          <w:szCs w:val="24"/>
        </w:rPr>
        <w:t>procedurale</w:t>
      </w:r>
      <w:r w:rsidR="00720117" w:rsidRPr="00DE49C1">
        <w:rPr>
          <w:rFonts w:ascii="Times New Roman" w:hAnsi="Times New Roman" w:cs="Times New Roman"/>
          <w:sz w:val="24"/>
          <w:szCs w:val="24"/>
        </w:rPr>
        <w:t xml:space="preserve"> dhe materiale t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="00720117" w:rsidRPr="00DE49C1">
        <w:rPr>
          <w:rFonts w:ascii="Times New Roman" w:hAnsi="Times New Roman" w:cs="Times New Roman"/>
          <w:sz w:val="24"/>
          <w:szCs w:val="24"/>
        </w:rPr>
        <w:t xml:space="preserve"> trajtuara gjat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="00720117" w:rsidRPr="00DE49C1">
        <w:rPr>
          <w:rFonts w:ascii="Times New Roman" w:hAnsi="Times New Roman" w:cs="Times New Roman"/>
          <w:sz w:val="24"/>
          <w:szCs w:val="24"/>
        </w:rPr>
        <w:t xml:space="preserve"> procesit, me q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="00720117" w:rsidRPr="00DE49C1">
        <w:rPr>
          <w:rFonts w:ascii="Times New Roman" w:hAnsi="Times New Roman" w:cs="Times New Roman"/>
          <w:sz w:val="24"/>
          <w:szCs w:val="24"/>
        </w:rPr>
        <w:t>llim zgjidhjen n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="00720117" w:rsidRPr="00DE49C1">
        <w:rPr>
          <w:rFonts w:ascii="Times New Roman" w:hAnsi="Times New Roman" w:cs="Times New Roman"/>
          <w:sz w:val="24"/>
          <w:szCs w:val="24"/>
        </w:rPr>
        <w:t xml:space="preserve"> themel t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="00720117" w:rsidRPr="00DE49C1">
        <w:rPr>
          <w:rFonts w:ascii="Times New Roman" w:hAnsi="Times New Roman" w:cs="Times New Roman"/>
          <w:sz w:val="24"/>
          <w:szCs w:val="24"/>
        </w:rPr>
        <w:t xml:space="preserve"> mosmarr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="00720117" w:rsidRPr="00DE49C1">
        <w:rPr>
          <w:rFonts w:ascii="Times New Roman" w:hAnsi="Times New Roman" w:cs="Times New Roman"/>
          <w:sz w:val="24"/>
          <w:szCs w:val="24"/>
        </w:rPr>
        <w:t xml:space="preserve">veshjes; </w:t>
      </w:r>
    </w:p>
    <w:p w14:paraId="1918729C" w14:textId="4FB0AEF1" w:rsidR="00720117" w:rsidRPr="00DE49C1" w:rsidRDefault="00720117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9C1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DE49C1">
        <w:rPr>
          <w:rFonts w:ascii="Times New Roman" w:hAnsi="Times New Roman" w:cs="Times New Roman"/>
          <w:b/>
          <w:sz w:val="24"/>
          <w:szCs w:val="24"/>
        </w:rPr>
        <w:t>ë</w:t>
      </w:r>
      <w:r w:rsidRPr="00DE49C1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A31FFB" w:rsidRPr="00DE49C1">
        <w:rPr>
          <w:rFonts w:ascii="Times New Roman" w:hAnsi="Times New Roman" w:cs="Times New Roman"/>
          <w:b/>
          <w:sz w:val="24"/>
          <w:szCs w:val="24"/>
        </w:rPr>
        <w:t>ç</w:t>
      </w:r>
      <w:r w:rsidR="009117DA" w:rsidRPr="00DE49C1">
        <w:rPr>
          <w:rFonts w:ascii="Times New Roman" w:hAnsi="Times New Roman" w:cs="Times New Roman"/>
          <w:b/>
          <w:sz w:val="24"/>
          <w:szCs w:val="24"/>
        </w:rPr>
        <w:t>ë</w:t>
      </w:r>
      <w:r w:rsidRPr="00DE49C1">
        <w:rPr>
          <w:rFonts w:ascii="Times New Roman" w:hAnsi="Times New Roman" w:cs="Times New Roman"/>
          <w:b/>
          <w:sz w:val="24"/>
          <w:szCs w:val="24"/>
        </w:rPr>
        <w:t>shtjen e par</w:t>
      </w:r>
      <w:r w:rsidR="009117DA" w:rsidRPr="00DE49C1">
        <w:rPr>
          <w:rFonts w:ascii="Times New Roman" w:hAnsi="Times New Roman" w:cs="Times New Roman"/>
          <w:b/>
          <w:sz w:val="24"/>
          <w:szCs w:val="24"/>
        </w:rPr>
        <w:t>ë</w:t>
      </w:r>
      <w:r w:rsidRPr="00DE49C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6614B5F" w14:textId="5ECB7FD9" w:rsidR="0086791E" w:rsidRPr="00DE49C1" w:rsidRDefault="0017480C" w:rsidP="008679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C1">
        <w:rPr>
          <w:rFonts w:ascii="Times New Roman" w:hAnsi="Times New Roman" w:cs="Times New Roman"/>
          <w:sz w:val="24"/>
          <w:szCs w:val="24"/>
        </w:rPr>
        <w:t>Fabula e p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rzgjedhur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ka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b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>j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me nj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padi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ngritur 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baz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nenit 612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Kodit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Procedur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>s Civile, 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>p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>rmjet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cil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>s padit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="0086791E" w:rsidRPr="00DE49C1">
        <w:rPr>
          <w:rFonts w:ascii="Times New Roman" w:hAnsi="Times New Roman" w:cs="Times New Roman"/>
          <w:sz w:val="24"/>
          <w:szCs w:val="24"/>
        </w:rPr>
        <w:t>A.D</w:t>
      </w:r>
      <w:proofErr w:type="spellEnd"/>
      <w:r w:rsidR="0086791E" w:rsidRPr="00DE49C1">
        <w:rPr>
          <w:rFonts w:ascii="Times New Roman" w:hAnsi="Times New Roman" w:cs="Times New Roman"/>
          <w:sz w:val="24"/>
          <w:szCs w:val="24"/>
        </w:rPr>
        <w:t xml:space="preserve"> pretendon se 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>sht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pronar mbi kat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>r pasuri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paluajtshme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llojit </w:t>
      </w:r>
      <w:r w:rsidR="00DE49C1" w:rsidRPr="00DE49C1">
        <w:rPr>
          <w:rFonts w:ascii="Times New Roman" w:hAnsi="Times New Roman" w:cs="Times New Roman"/>
          <w:sz w:val="24"/>
          <w:szCs w:val="24"/>
        </w:rPr>
        <w:t>garazh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me nr.32, 42, 44, 45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ndodhur 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91E" w:rsidRPr="00DE49C1">
        <w:rPr>
          <w:rFonts w:ascii="Times New Roman" w:hAnsi="Times New Roman" w:cs="Times New Roman"/>
          <w:sz w:val="24"/>
          <w:szCs w:val="24"/>
        </w:rPr>
        <w:t>Linz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6791E" w:rsidRPr="00DE49C1">
        <w:rPr>
          <w:rFonts w:ascii="Times New Roman" w:hAnsi="Times New Roman" w:cs="Times New Roman"/>
          <w:sz w:val="24"/>
          <w:szCs w:val="24"/>
        </w:rPr>
        <w:t xml:space="preserve"> Tiran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baz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nj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Kontrat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Porosie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lidhur me dat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12.7 2014</w:t>
      </w:r>
      <w:r w:rsidR="009360B7" w:rsidRPr="00DE49C1">
        <w:rPr>
          <w:rFonts w:ascii="Times New Roman" w:hAnsi="Times New Roman" w:cs="Times New Roman"/>
          <w:sz w:val="24"/>
          <w:szCs w:val="24"/>
        </w:rPr>
        <w:t xml:space="preserve"> me </w:t>
      </w:r>
      <w:r w:rsidR="00DE49C1" w:rsidRPr="00DE49C1">
        <w:rPr>
          <w:rFonts w:ascii="Times New Roman" w:hAnsi="Times New Roman" w:cs="Times New Roman"/>
          <w:sz w:val="24"/>
          <w:szCs w:val="24"/>
        </w:rPr>
        <w:t>shkresë</w:t>
      </w:r>
      <w:r w:rsidR="009360B7" w:rsidRPr="00DE49C1">
        <w:rPr>
          <w:rFonts w:ascii="Times New Roman" w:hAnsi="Times New Roman" w:cs="Times New Roman"/>
          <w:sz w:val="24"/>
          <w:szCs w:val="24"/>
        </w:rPr>
        <w:t xml:space="preserve">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 xml:space="preserve"> thjesht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m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paditurin Shoq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>ria “</w:t>
      </w:r>
      <w:proofErr w:type="spellStart"/>
      <w:r w:rsidR="0086791E" w:rsidRPr="00DE49C1">
        <w:rPr>
          <w:rFonts w:ascii="Times New Roman" w:hAnsi="Times New Roman" w:cs="Times New Roman"/>
          <w:sz w:val="24"/>
          <w:szCs w:val="24"/>
        </w:rPr>
        <w:t>Iro</w:t>
      </w:r>
      <w:proofErr w:type="spellEnd"/>
      <w:r w:rsidR="0086791E" w:rsidRPr="00DE49C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86791E" w:rsidRPr="00DE49C1">
        <w:rPr>
          <w:rFonts w:ascii="Times New Roman" w:hAnsi="Times New Roman" w:cs="Times New Roman"/>
          <w:sz w:val="24"/>
          <w:szCs w:val="24"/>
        </w:rPr>
        <w:t>shpk</w:t>
      </w:r>
      <w:proofErr w:type="spellEnd"/>
      <w:r w:rsidR="009360B7" w:rsidRPr="00DE49C1">
        <w:rPr>
          <w:rFonts w:ascii="Times New Roman" w:hAnsi="Times New Roman" w:cs="Times New Roman"/>
          <w:sz w:val="24"/>
          <w:szCs w:val="24"/>
        </w:rPr>
        <w:t>.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</w:t>
      </w:r>
      <w:r w:rsidR="00A011BD" w:rsidRPr="00DE49C1">
        <w:rPr>
          <w:rFonts w:ascii="Times New Roman" w:hAnsi="Times New Roman" w:cs="Times New Roman"/>
          <w:sz w:val="24"/>
          <w:szCs w:val="24"/>
        </w:rPr>
        <w:t>K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>to pasuri jan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sekuestruar</w:t>
      </w:r>
      <w:r w:rsidR="009360B7" w:rsidRPr="00DE49C1">
        <w:rPr>
          <w:rFonts w:ascii="Times New Roman" w:hAnsi="Times New Roman" w:cs="Times New Roman"/>
          <w:sz w:val="24"/>
          <w:szCs w:val="24"/>
        </w:rPr>
        <w:t xml:space="preserve">, i </w:t>
      </w:r>
      <w:r w:rsidR="0086791E" w:rsidRPr="00DE49C1">
        <w:rPr>
          <w:rFonts w:ascii="Times New Roman" w:hAnsi="Times New Roman" w:cs="Times New Roman"/>
          <w:sz w:val="24"/>
          <w:szCs w:val="24"/>
        </w:rPr>
        <w:t>jan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>nshtruar procedur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>s s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E53387" w:rsidRPr="00DE49C1">
        <w:rPr>
          <w:rFonts w:ascii="Times New Roman" w:hAnsi="Times New Roman" w:cs="Times New Roman"/>
          <w:sz w:val="24"/>
          <w:szCs w:val="24"/>
        </w:rPr>
        <w:t xml:space="preserve"> shitjes n</w:t>
      </w:r>
      <w:r w:rsidR="00872E04" w:rsidRPr="00DE49C1">
        <w:rPr>
          <w:rFonts w:ascii="Times New Roman" w:hAnsi="Times New Roman" w:cs="Times New Roman"/>
          <w:sz w:val="24"/>
          <w:szCs w:val="24"/>
        </w:rPr>
        <w:t>ë</w:t>
      </w:r>
      <w:r w:rsidR="00E53387" w:rsidRPr="00DE49C1">
        <w:rPr>
          <w:rFonts w:ascii="Times New Roman" w:hAnsi="Times New Roman" w:cs="Times New Roman"/>
          <w:sz w:val="24"/>
          <w:szCs w:val="24"/>
        </w:rPr>
        <w:t xml:space="preserve"> </w:t>
      </w:r>
      <w:r w:rsidR="0086791E" w:rsidRPr="00DE49C1">
        <w:rPr>
          <w:rFonts w:ascii="Times New Roman" w:hAnsi="Times New Roman" w:cs="Times New Roman"/>
          <w:sz w:val="24"/>
          <w:szCs w:val="24"/>
        </w:rPr>
        <w:t>ankand 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baz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</w:t>
      </w:r>
      <w:r w:rsidR="00E53387" w:rsidRPr="00DE49C1">
        <w:rPr>
          <w:rFonts w:ascii="Times New Roman" w:hAnsi="Times New Roman" w:cs="Times New Roman"/>
          <w:sz w:val="24"/>
          <w:szCs w:val="24"/>
        </w:rPr>
        <w:t>ekze</w:t>
      </w:r>
      <w:r w:rsidR="00A011BD" w:rsidRPr="00DE49C1">
        <w:rPr>
          <w:rFonts w:ascii="Times New Roman" w:hAnsi="Times New Roman" w:cs="Times New Roman"/>
          <w:sz w:val="24"/>
          <w:szCs w:val="24"/>
        </w:rPr>
        <w:t>k</w:t>
      </w:r>
      <w:r w:rsidR="00E53387" w:rsidRPr="00DE49C1">
        <w:rPr>
          <w:rFonts w:ascii="Times New Roman" w:hAnsi="Times New Roman" w:cs="Times New Roman"/>
          <w:sz w:val="24"/>
          <w:szCs w:val="24"/>
        </w:rPr>
        <w:t>utimit t</w:t>
      </w:r>
      <w:r w:rsidR="00872E04" w:rsidRPr="00DE49C1">
        <w:rPr>
          <w:rFonts w:ascii="Times New Roman" w:hAnsi="Times New Roman" w:cs="Times New Roman"/>
          <w:sz w:val="24"/>
          <w:szCs w:val="24"/>
        </w:rPr>
        <w:t>ë</w:t>
      </w:r>
      <w:r w:rsidR="00E53387" w:rsidRPr="00DE49C1">
        <w:rPr>
          <w:rFonts w:ascii="Times New Roman" w:hAnsi="Times New Roman" w:cs="Times New Roman"/>
          <w:sz w:val="24"/>
          <w:szCs w:val="24"/>
        </w:rPr>
        <w:t xml:space="preserve"> titullit ekzekutiv</w:t>
      </w:r>
      <w:r w:rsidR="00A011BD" w:rsidRPr="00DE49C1">
        <w:rPr>
          <w:rFonts w:ascii="Times New Roman" w:hAnsi="Times New Roman" w:cs="Times New Roman"/>
          <w:sz w:val="24"/>
          <w:szCs w:val="24"/>
        </w:rPr>
        <w:t xml:space="preserve"> </w:t>
      </w:r>
      <w:r w:rsidR="00E53387" w:rsidRPr="00DE49C1">
        <w:rPr>
          <w:rFonts w:ascii="Times New Roman" w:hAnsi="Times New Roman" w:cs="Times New Roman"/>
          <w:sz w:val="24"/>
          <w:szCs w:val="24"/>
        </w:rPr>
        <w:t>“Kontrate kredie</w:t>
      </w:r>
      <w:r w:rsidR="00A011BD" w:rsidRPr="00DE49C1">
        <w:rPr>
          <w:rFonts w:ascii="Times New Roman" w:hAnsi="Times New Roman" w:cs="Times New Roman"/>
          <w:sz w:val="24"/>
          <w:szCs w:val="24"/>
        </w:rPr>
        <w:t xml:space="preserve"> Nr. 1112 </w:t>
      </w:r>
      <w:proofErr w:type="spellStart"/>
      <w:r w:rsidR="00A011BD" w:rsidRPr="00DE49C1">
        <w:rPr>
          <w:rFonts w:ascii="Times New Roman" w:hAnsi="Times New Roman" w:cs="Times New Roman"/>
          <w:sz w:val="24"/>
          <w:szCs w:val="24"/>
        </w:rPr>
        <w:t>Rep</w:t>
      </w:r>
      <w:proofErr w:type="spellEnd"/>
      <w:r w:rsidR="00A011BD" w:rsidRPr="00DE49C1">
        <w:rPr>
          <w:rFonts w:ascii="Times New Roman" w:hAnsi="Times New Roman" w:cs="Times New Roman"/>
          <w:sz w:val="24"/>
          <w:szCs w:val="24"/>
        </w:rPr>
        <w:t xml:space="preserve"> Nr.1546 Kol,Datë.27.7.2022</w:t>
      </w:r>
      <w:r w:rsidR="00E53387" w:rsidRPr="00DE49C1">
        <w:rPr>
          <w:rFonts w:ascii="Times New Roman" w:hAnsi="Times New Roman" w:cs="Times New Roman"/>
          <w:sz w:val="24"/>
          <w:szCs w:val="24"/>
        </w:rPr>
        <w:t>” t</w:t>
      </w:r>
      <w:r w:rsidR="00872E04" w:rsidRPr="00DE49C1">
        <w:rPr>
          <w:rFonts w:ascii="Times New Roman" w:hAnsi="Times New Roman" w:cs="Times New Roman"/>
          <w:sz w:val="24"/>
          <w:szCs w:val="24"/>
        </w:rPr>
        <w:t>ë</w:t>
      </w:r>
      <w:r w:rsidR="00E53387" w:rsidRPr="00DE49C1">
        <w:rPr>
          <w:rFonts w:ascii="Times New Roman" w:hAnsi="Times New Roman" w:cs="Times New Roman"/>
          <w:sz w:val="24"/>
          <w:szCs w:val="24"/>
        </w:rPr>
        <w:t xml:space="preserve"> ndjekur </w:t>
      </w:r>
      <w:r w:rsidR="0086791E" w:rsidRPr="00DE49C1">
        <w:rPr>
          <w:rFonts w:ascii="Times New Roman" w:hAnsi="Times New Roman" w:cs="Times New Roman"/>
          <w:sz w:val="24"/>
          <w:szCs w:val="24"/>
        </w:rPr>
        <w:t>nga p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>rmbarues</w:t>
      </w:r>
      <w:r w:rsidR="00E53387" w:rsidRPr="00DE49C1">
        <w:rPr>
          <w:rFonts w:ascii="Times New Roman" w:hAnsi="Times New Roman" w:cs="Times New Roman"/>
          <w:sz w:val="24"/>
          <w:szCs w:val="24"/>
        </w:rPr>
        <w:t>e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gjyq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sore private </w:t>
      </w:r>
      <w:proofErr w:type="spellStart"/>
      <w:r w:rsidR="0086791E" w:rsidRPr="00DE49C1">
        <w:rPr>
          <w:rFonts w:ascii="Times New Roman" w:hAnsi="Times New Roman" w:cs="Times New Roman"/>
          <w:sz w:val="24"/>
          <w:szCs w:val="24"/>
        </w:rPr>
        <w:t>Erjona</w:t>
      </w:r>
      <w:proofErr w:type="spellEnd"/>
      <w:r w:rsidR="0086791E" w:rsidRPr="00DE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91E" w:rsidRPr="00DE49C1">
        <w:rPr>
          <w:rFonts w:ascii="Times New Roman" w:hAnsi="Times New Roman" w:cs="Times New Roman"/>
          <w:sz w:val="24"/>
          <w:szCs w:val="24"/>
        </w:rPr>
        <w:t>Budani</w:t>
      </w:r>
      <w:proofErr w:type="spellEnd"/>
      <w:r w:rsidR="009360B7" w:rsidRPr="00DE49C1">
        <w:rPr>
          <w:rFonts w:ascii="Times New Roman" w:hAnsi="Times New Roman" w:cs="Times New Roman"/>
          <w:sz w:val="24"/>
          <w:szCs w:val="24"/>
        </w:rPr>
        <w:t>,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</w:t>
      </w:r>
      <w:r w:rsidR="009360B7" w:rsidRPr="00DE49C1">
        <w:rPr>
          <w:rFonts w:ascii="Times New Roman" w:hAnsi="Times New Roman" w:cs="Times New Roman"/>
          <w:sz w:val="24"/>
          <w:szCs w:val="24"/>
        </w:rPr>
        <w:t>procedure 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 xml:space="preserve">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 xml:space="preserve"> cil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 xml:space="preserve">n rezulton se 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>sht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 xml:space="preserve"> shpallur fitues kredi</w:t>
      </w:r>
      <w:r w:rsidR="00E53387" w:rsidRPr="00DE49C1">
        <w:rPr>
          <w:rFonts w:ascii="Times New Roman" w:hAnsi="Times New Roman" w:cs="Times New Roman"/>
          <w:sz w:val="24"/>
          <w:szCs w:val="24"/>
        </w:rPr>
        <w:t>t</w:t>
      </w:r>
      <w:r w:rsidR="009360B7" w:rsidRPr="00DE49C1">
        <w:rPr>
          <w:rFonts w:ascii="Times New Roman" w:hAnsi="Times New Roman" w:cs="Times New Roman"/>
          <w:sz w:val="24"/>
          <w:szCs w:val="24"/>
        </w:rPr>
        <w:t xml:space="preserve">ori </w:t>
      </w:r>
      <w:proofErr w:type="spellStart"/>
      <w:r w:rsidR="009360B7" w:rsidRPr="00DE49C1">
        <w:rPr>
          <w:rFonts w:ascii="Times New Roman" w:hAnsi="Times New Roman" w:cs="Times New Roman"/>
          <w:sz w:val="24"/>
          <w:szCs w:val="24"/>
        </w:rPr>
        <w:t>BKT</w:t>
      </w:r>
      <w:proofErr w:type="spellEnd"/>
      <w:r w:rsidR="009360B7" w:rsidRPr="00DE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0B7" w:rsidRPr="00DE49C1"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="009360B7" w:rsidRPr="00DE49C1">
        <w:rPr>
          <w:rFonts w:ascii="Times New Roman" w:hAnsi="Times New Roman" w:cs="Times New Roman"/>
          <w:sz w:val="24"/>
          <w:szCs w:val="24"/>
        </w:rPr>
        <w:t xml:space="preserve">, por nuk 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>sht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 xml:space="preserve"> b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>r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 xml:space="preserve"> ende “</w:t>
      </w:r>
      <w:proofErr w:type="spellStart"/>
      <w:r w:rsidR="009360B7" w:rsidRPr="00DE49C1">
        <w:rPr>
          <w:rFonts w:ascii="Times New Roman" w:hAnsi="Times New Roman" w:cs="Times New Roman"/>
          <w:sz w:val="24"/>
          <w:szCs w:val="24"/>
        </w:rPr>
        <w:t>Urdh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9360B7" w:rsidRPr="00DE49C1">
        <w:rPr>
          <w:rFonts w:ascii="Times New Roman" w:hAnsi="Times New Roman" w:cs="Times New Roman"/>
          <w:sz w:val="24"/>
          <w:szCs w:val="24"/>
        </w:rPr>
        <w:t xml:space="preserve"> p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>r kalimin e pron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>si</w:t>
      </w:r>
      <w:r w:rsidR="00DE49C1">
        <w:rPr>
          <w:rFonts w:ascii="Times New Roman" w:hAnsi="Times New Roman" w:cs="Times New Roman"/>
          <w:sz w:val="24"/>
          <w:szCs w:val="24"/>
        </w:rPr>
        <w:t>s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>”</w:t>
      </w:r>
      <w:r w:rsidR="00A011BD" w:rsidRPr="00DE49C1">
        <w:rPr>
          <w:rFonts w:ascii="Times New Roman" w:hAnsi="Times New Roman" w:cs="Times New Roman"/>
          <w:sz w:val="24"/>
          <w:szCs w:val="24"/>
        </w:rPr>
        <w:t xml:space="preserve"> dhe për këtë shkak </w:t>
      </w:r>
      <w:r w:rsidR="00872E04" w:rsidRPr="00DE49C1">
        <w:rPr>
          <w:rFonts w:ascii="Times New Roman" w:hAnsi="Times New Roman" w:cs="Times New Roman"/>
          <w:sz w:val="24"/>
          <w:szCs w:val="24"/>
        </w:rPr>
        <w:t>paditësi</w:t>
      </w:r>
      <w:r w:rsidR="00A011BD" w:rsidRPr="00DE49C1">
        <w:rPr>
          <w:rFonts w:ascii="Times New Roman" w:hAnsi="Times New Roman" w:cs="Times New Roman"/>
          <w:sz w:val="24"/>
          <w:szCs w:val="24"/>
        </w:rPr>
        <w:t xml:space="preserve"> nëpërmjet padisë</w:t>
      </w:r>
      <w:r w:rsidR="00872E04" w:rsidRPr="00DE49C1">
        <w:rPr>
          <w:rFonts w:ascii="Times New Roman" w:hAnsi="Times New Roman" w:cs="Times New Roman"/>
          <w:sz w:val="24"/>
          <w:szCs w:val="24"/>
        </w:rPr>
        <w:t xml:space="preserve"> </w:t>
      </w:r>
      <w:r w:rsidR="0086791E" w:rsidRPr="00DE49C1">
        <w:rPr>
          <w:rFonts w:ascii="Times New Roman" w:hAnsi="Times New Roman" w:cs="Times New Roman"/>
          <w:sz w:val="24"/>
          <w:szCs w:val="24"/>
        </w:rPr>
        <w:t>k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>rkon</w:t>
      </w:r>
      <w:r w:rsidR="009360B7" w:rsidRPr="00DE49C1">
        <w:rPr>
          <w:rFonts w:ascii="Times New Roman" w:hAnsi="Times New Roman" w:cs="Times New Roman"/>
          <w:sz w:val="24"/>
          <w:szCs w:val="24"/>
        </w:rPr>
        <w:t xml:space="preserve"> marrjen e mas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>s p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>r pezullimin e ekzekutimit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 xml:space="preserve"> titullit ekzekutiv, detyrimin e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 xml:space="preserve"> paditurve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 xml:space="preserve"> njohin pronar padit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 xml:space="preserve">sin dhe 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p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rjashtimin e </w:t>
      </w:r>
      <w:r w:rsidR="009360B7" w:rsidRPr="00DE49C1">
        <w:rPr>
          <w:rFonts w:ascii="Times New Roman" w:hAnsi="Times New Roman" w:cs="Times New Roman"/>
          <w:sz w:val="24"/>
          <w:szCs w:val="24"/>
        </w:rPr>
        <w:t>sendeve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 xml:space="preserve"> sekuestruara</w:t>
      </w:r>
      <w:r w:rsidR="0086791E" w:rsidRPr="00DE49C1">
        <w:rPr>
          <w:rFonts w:ascii="Times New Roman" w:hAnsi="Times New Roman" w:cs="Times New Roman"/>
          <w:sz w:val="24"/>
          <w:szCs w:val="24"/>
        </w:rPr>
        <w:t xml:space="preserve"> nga shitja</w:t>
      </w:r>
      <w:r w:rsidR="009360B7" w:rsidRPr="00DE49C1">
        <w:rPr>
          <w:rFonts w:ascii="Times New Roman" w:hAnsi="Times New Roman" w:cs="Times New Roman"/>
          <w:sz w:val="24"/>
          <w:szCs w:val="24"/>
        </w:rPr>
        <w:t>.</w:t>
      </w:r>
    </w:p>
    <w:p w14:paraId="4AAC68D1" w14:textId="747E2AB1" w:rsidR="00C0496E" w:rsidRPr="00DE49C1" w:rsidRDefault="0086791E" w:rsidP="008679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C1">
        <w:rPr>
          <w:rFonts w:ascii="Times New Roman" w:hAnsi="Times New Roman" w:cs="Times New Roman"/>
          <w:sz w:val="24"/>
          <w:szCs w:val="24"/>
        </w:rPr>
        <w:t>Nga ana e padit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sit </w:t>
      </w:r>
      <w:proofErr w:type="spellStart"/>
      <w:r w:rsidRPr="00DE49C1">
        <w:rPr>
          <w:rFonts w:ascii="Times New Roman" w:hAnsi="Times New Roman" w:cs="Times New Roman"/>
          <w:sz w:val="24"/>
          <w:szCs w:val="24"/>
        </w:rPr>
        <w:t>A.D</w:t>
      </w:r>
      <w:proofErr w:type="spellEnd"/>
      <w:r w:rsidRPr="00DE49C1">
        <w:rPr>
          <w:rFonts w:ascii="Times New Roman" w:hAnsi="Times New Roman" w:cs="Times New Roman"/>
          <w:sz w:val="24"/>
          <w:szCs w:val="24"/>
        </w:rPr>
        <w:t xml:space="preserve"> pretendohet se kontrat</w:t>
      </w:r>
      <w:r w:rsidR="009360B7" w:rsidRPr="00DE49C1">
        <w:rPr>
          <w:rFonts w:ascii="Times New Roman" w:hAnsi="Times New Roman" w:cs="Times New Roman"/>
          <w:sz w:val="24"/>
          <w:szCs w:val="24"/>
        </w:rPr>
        <w:t>a</w:t>
      </w:r>
      <w:r w:rsidRPr="00DE49C1">
        <w:rPr>
          <w:rFonts w:ascii="Times New Roman" w:hAnsi="Times New Roman" w:cs="Times New Roman"/>
          <w:sz w:val="24"/>
          <w:szCs w:val="24"/>
        </w:rPr>
        <w:t xml:space="preserve"> e porosis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e lidhur me</w:t>
      </w:r>
      <w:r w:rsidR="009360B7" w:rsidRPr="00DE49C1">
        <w:rPr>
          <w:rFonts w:ascii="Times New Roman" w:hAnsi="Times New Roman" w:cs="Times New Roman"/>
          <w:sz w:val="24"/>
          <w:szCs w:val="24"/>
        </w:rPr>
        <w:t xml:space="preserve"> </w:t>
      </w:r>
      <w:r w:rsidRPr="00DE49C1">
        <w:rPr>
          <w:rFonts w:ascii="Times New Roman" w:hAnsi="Times New Roman" w:cs="Times New Roman"/>
          <w:sz w:val="24"/>
          <w:szCs w:val="24"/>
        </w:rPr>
        <w:t>dat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12.7.2014 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sht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p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rmbajtje nj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kontrat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sip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rmarrje, 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p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rmjet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cil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s </w:t>
      </w:r>
      <w:r w:rsidR="00A011BD" w:rsidRPr="00DE49C1">
        <w:rPr>
          <w:rFonts w:ascii="Times New Roman" w:hAnsi="Times New Roman" w:cs="Times New Roman"/>
          <w:sz w:val="24"/>
          <w:szCs w:val="24"/>
        </w:rPr>
        <w:t xml:space="preserve">i </w:t>
      </w:r>
      <w:r w:rsidRPr="00DE49C1">
        <w:rPr>
          <w:rFonts w:ascii="Times New Roman" w:hAnsi="Times New Roman" w:cs="Times New Roman"/>
          <w:sz w:val="24"/>
          <w:szCs w:val="24"/>
        </w:rPr>
        <w:t>ka kaluar pron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sia</w:t>
      </w:r>
      <w:r w:rsidR="00872E04" w:rsidRPr="00DE49C1">
        <w:rPr>
          <w:rFonts w:ascii="Times New Roman" w:hAnsi="Times New Roman" w:cs="Times New Roman"/>
          <w:sz w:val="24"/>
          <w:szCs w:val="24"/>
        </w:rPr>
        <w:t xml:space="preserve"> mbi </w:t>
      </w:r>
      <w:r w:rsidR="00DE49C1" w:rsidRPr="00DE49C1">
        <w:rPr>
          <w:rFonts w:ascii="Times New Roman" w:hAnsi="Times New Roman" w:cs="Times New Roman"/>
          <w:sz w:val="24"/>
          <w:szCs w:val="24"/>
        </w:rPr>
        <w:t>garazhet</w:t>
      </w:r>
      <w:r w:rsidRPr="00DE49C1">
        <w:rPr>
          <w:rFonts w:ascii="Times New Roman" w:hAnsi="Times New Roman" w:cs="Times New Roman"/>
          <w:sz w:val="24"/>
          <w:szCs w:val="24"/>
        </w:rPr>
        <w:t>, fakt q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konfirmohet edhe nga 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nshkrimi i deklarat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s noteriale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dat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28.7.2022 ku nga administratori i Shoq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ri</w:t>
      </w:r>
      <w:r w:rsidR="00A011BD" w:rsidRPr="00DE49C1">
        <w:rPr>
          <w:rFonts w:ascii="Times New Roman" w:hAnsi="Times New Roman" w:cs="Times New Roman"/>
          <w:sz w:val="24"/>
          <w:szCs w:val="24"/>
        </w:rPr>
        <w:t xml:space="preserve">së </w:t>
      </w:r>
      <w:r w:rsidRPr="00DE49C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E49C1">
        <w:rPr>
          <w:rFonts w:ascii="Times New Roman" w:hAnsi="Times New Roman" w:cs="Times New Roman"/>
          <w:sz w:val="24"/>
          <w:szCs w:val="24"/>
        </w:rPr>
        <w:t>Iro</w:t>
      </w:r>
      <w:proofErr w:type="spellEnd"/>
      <w:r w:rsidRPr="00DE49C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E49C1">
        <w:rPr>
          <w:rFonts w:ascii="Times New Roman" w:hAnsi="Times New Roman" w:cs="Times New Roman"/>
          <w:sz w:val="24"/>
          <w:szCs w:val="24"/>
        </w:rPr>
        <w:t>shpk</w:t>
      </w:r>
      <w:proofErr w:type="spellEnd"/>
      <w:r w:rsidRPr="00DE49C1">
        <w:rPr>
          <w:rFonts w:ascii="Times New Roman" w:hAnsi="Times New Roman" w:cs="Times New Roman"/>
          <w:sz w:val="24"/>
          <w:szCs w:val="24"/>
        </w:rPr>
        <w:t xml:space="preserve"> konfirmohet se i jan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shitur </w:t>
      </w:r>
      <w:r w:rsidR="00DE49C1" w:rsidRPr="00DE49C1">
        <w:rPr>
          <w:rFonts w:ascii="Times New Roman" w:hAnsi="Times New Roman" w:cs="Times New Roman"/>
          <w:sz w:val="24"/>
          <w:szCs w:val="24"/>
        </w:rPr>
        <w:t>garazhet</w:t>
      </w:r>
      <w:r w:rsidRPr="00DE49C1">
        <w:rPr>
          <w:rFonts w:ascii="Times New Roman" w:hAnsi="Times New Roman" w:cs="Times New Roman"/>
          <w:sz w:val="24"/>
          <w:szCs w:val="24"/>
        </w:rPr>
        <w:t xml:space="preserve"> padit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sit 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p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rmjet lidhjes s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kontrat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s s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</w:t>
      </w:r>
      <w:r w:rsidR="00DE49C1" w:rsidRPr="00DE49C1">
        <w:rPr>
          <w:rFonts w:ascii="Times New Roman" w:hAnsi="Times New Roman" w:cs="Times New Roman"/>
          <w:sz w:val="24"/>
          <w:szCs w:val="24"/>
        </w:rPr>
        <w:t>porosisë</w:t>
      </w:r>
      <w:r w:rsidRPr="00DE49C1">
        <w:rPr>
          <w:rFonts w:ascii="Times New Roman" w:hAnsi="Times New Roman" w:cs="Times New Roman"/>
          <w:sz w:val="24"/>
          <w:szCs w:val="24"/>
        </w:rPr>
        <w:t>.</w:t>
      </w:r>
      <w:r w:rsidR="00DE49C1">
        <w:rPr>
          <w:rFonts w:ascii="Times New Roman" w:hAnsi="Times New Roman" w:cs="Times New Roman"/>
          <w:sz w:val="24"/>
          <w:szCs w:val="24"/>
        </w:rPr>
        <w:t xml:space="preserve"> </w:t>
      </w:r>
      <w:r w:rsidRPr="00DE49C1">
        <w:rPr>
          <w:rFonts w:ascii="Times New Roman" w:hAnsi="Times New Roman" w:cs="Times New Roman"/>
          <w:sz w:val="24"/>
          <w:szCs w:val="24"/>
        </w:rPr>
        <w:t>Gjithashtu</w:t>
      </w:r>
      <w:r w:rsidR="00DE49C1">
        <w:rPr>
          <w:rFonts w:ascii="Times New Roman" w:hAnsi="Times New Roman" w:cs="Times New Roman"/>
          <w:sz w:val="24"/>
          <w:szCs w:val="24"/>
        </w:rPr>
        <w:t>,</w:t>
      </w:r>
      <w:r w:rsidRPr="00DE49C1">
        <w:rPr>
          <w:rFonts w:ascii="Times New Roman" w:hAnsi="Times New Roman" w:cs="Times New Roman"/>
          <w:sz w:val="24"/>
          <w:szCs w:val="24"/>
        </w:rPr>
        <w:t xml:space="preserve"> padit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si pretendon </w:t>
      </w:r>
      <w:r w:rsidR="009360B7" w:rsidRPr="00DE49C1">
        <w:rPr>
          <w:rFonts w:ascii="Times New Roman" w:hAnsi="Times New Roman" w:cs="Times New Roman"/>
          <w:sz w:val="24"/>
          <w:szCs w:val="24"/>
        </w:rPr>
        <w:t>se sendin e ka poseduar</w:t>
      </w:r>
      <w:r w:rsidR="00872E04" w:rsidRPr="00DE49C1">
        <w:rPr>
          <w:rFonts w:ascii="Times New Roman" w:hAnsi="Times New Roman" w:cs="Times New Roman"/>
          <w:sz w:val="24"/>
          <w:szCs w:val="24"/>
        </w:rPr>
        <w:t xml:space="preserve"> dhe e posedon</w:t>
      </w:r>
      <w:r w:rsidR="009360B7" w:rsidRPr="00DE49C1">
        <w:rPr>
          <w:rFonts w:ascii="Times New Roman" w:hAnsi="Times New Roman" w:cs="Times New Roman"/>
          <w:sz w:val="24"/>
          <w:szCs w:val="24"/>
        </w:rPr>
        <w:t xml:space="preserve"> dhe si prov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 xml:space="preserve"> p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>r k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>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 xml:space="preserve"> posedimin paraqet nj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 xml:space="preserve"> kontrat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DE49C1">
        <w:rPr>
          <w:rFonts w:ascii="Times New Roman" w:hAnsi="Times New Roman" w:cs="Times New Roman"/>
          <w:sz w:val="24"/>
          <w:szCs w:val="24"/>
        </w:rPr>
        <w:t xml:space="preserve"> qiraje me afat 1</w:t>
      </w:r>
      <w:r w:rsidR="009360B7" w:rsidRPr="00DE49C1">
        <w:rPr>
          <w:rFonts w:ascii="Times New Roman" w:hAnsi="Times New Roman" w:cs="Times New Roman"/>
          <w:sz w:val="24"/>
          <w:szCs w:val="24"/>
        </w:rPr>
        <w:t>-</w:t>
      </w:r>
      <w:r w:rsidR="00DE49C1" w:rsidRPr="00DE49C1">
        <w:rPr>
          <w:rFonts w:ascii="Times New Roman" w:hAnsi="Times New Roman" w:cs="Times New Roman"/>
          <w:sz w:val="24"/>
          <w:szCs w:val="24"/>
        </w:rPr>
        <w:t>vjeçar</w:t>
      </w:r>
      <w:r w:rsidR="009360B7" w:rsidRPr="00DE49C1">
        <w:rPr>
          <w:rFonts w:ascii="Times New Roman" w:hAnsi="Times New Roman" w:cs="Times New Roman"/>
          <w:sz w:val="24"/>
          <w:szCs w:val="24"/>
        </w:rPr>
        <w:t xml:space="preserve">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 xml:space="preserve"> lidhur me nj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9360B7" w:rsidRPr="00DE49C1">
        <w:rPr>
          <w:rFonts w:ascii="Times New Roman" w:hAnsi="Times New Roman" w:cs="Times New Roman"/>
          <w:sz w:val="24"/>
          <w:szCs w:val="24"/>
        </w:rPr>
        <w:t xml:space="preserve"> </w:t>
      </w:r>
      <w:r w:rsidR="00DE49C1" w:rsidRPr="00DE49C1">
        <w:rPr>
          <w:rFonts w:ascii="Times New Roman" w:hAnsi="Times New Roman" w:cs="Times New Roman"/>
          <w:sz w:val="24"/>
          <w:szCs w:val="24"/>
        </w:rPr>
        <w:t>qiramarrës</w:t>
      </w:r>
      <w:r w:rsidR="009360B7" w:rsidRPr="00DE49C1">
        <w:rPr>
          <w:rFonts w:ascii="Times New Roman" w:hAnsi="Times New Roman" w:cs="Times New Roman"/>
          <w:sz w:val="24"/>
          <w:szCs w:val="24"/>
        </w:rPr>
        <w:t>.</w:t>
      </w:r>
    </w:p>
    <w:p w14:paraId="69175CE5" w14:textId="77777777" w:rsidR="00A011BD" w:rsidRPr="00DE49C1" w:rsidRDefault="00A011BD" w:rsidP="008679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75F29" w14:textId="611595FC" w:rsidR="009360B7" w:rsidRPr="00DE49C1" w:rsidRDefault="009360B7" w:rsidP="008679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C1">
        <w:rPr>
          <w:rFonts w:ascii="Times New Roman" w:hAnsi="Times New Roman" w:cs="Times New Roman"/>
          <w:sz w:val="24"/>
          <w:szCs w:val="24"/>
        </w:rPr>
        <w:lastRenderedPageBreak/>
        <w:t>Nga ana e paditurit Shoq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ria “</w:t>
      </w:r>
      <w:proofErr w:type="spellStart"/>
      <w:r w:rsidRPr="00DE49C1">
        <w:rPr>
          <w:rFonts w:ascii="Times New Roman" w:hAnsi="Times New Roman" w:cs="Times New Roman"/>
          <w:sz w:val="24"/>
          <w:szCs w:val="24"/>
        </w:rPr>
        <w:t>Iro</w:t>
      </w:r>
      <w:proofErr w:type="spellEnd"/>
      <w:r w:rsidRPr="00DE49C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E49C1">
        <w:rPr>
          <w:rFonts w:ascii="Times New Roman" w:hAnsi="Times New Roman" w:cs="Times New Roman"/>
          <w:sz w:val="24"/>
          <w:szCs w:val="24"/>
        </w:rPr>
        <w:t>shpk</w:t>
      </w:r>
      <w:proofErr w:type="spellEnd"/>
      <w:r w:rsidRPr="00DE49C1">
        <w:rPr>
          <w:rFonts w:ascii="Times New Roman" w:hAnsi="Times New Roman" w:cs="Times New Roman"/>
          <w:sz w:val="24"/>
          <w:szCs w:val="24"/>
        </w:rPr>
        <w:t xml:space="preserve"> pretendohet se kontrata e poro</w:t>
      </w:r>
      <w:r w:rsidR="00872E04" w:rsidRPr="00DE49C1">
        <w:rPr>
          <w:rFonts w:ascii="Times New Roman" w:hAnsi="Times New Roman" w:cs="Times New Roman"/>
          <w:sz w:val="24"/>
          <w:szCs w:val="24"/>
        </w:rPr>
        <w:t>s</w:t>
      </w:r>
      <w:r w:rsidRPr="00DE49C1">
        <w:rPr>
          <w:rFonts w:ascii="Times New Roman" w:hAnsi="Times New Roman" w:cs="Times New Roman"/>
          <w:sz w:val="24"/>
          <w:szCs w:val="24"/>
        </w:rPr>
        <w:t>is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</w:t>
      </w:r>
      <w:r w:rsidR="00A011BD" w:rsidRPr="00DE49C1">
        <w:rPr>
          <w:rFonts w:ascii="Times New Roman" w:hAnsi="Times New Roman" w:cs="Times New Roman"/>
          <w:sz w:val="24"/>
          <w:szCs w:val="24"/>
        </w:rPr>
        <w:t>e</w:t>
      </w:r>
      <w:r w:rsidRPr="00DE49C1">
        <w:rPr>
          <w:rFonts w:ascii="Times New Roman" w:hAnsi="Times New Roman" w:cs="Times New Roman"/>
          <w:sz w:val="24"/>
          <w:szCs w:val="24"/>
        </w:rPr>
        <w:t xml:space="preserve"> lidhur me dat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12.7.2014 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p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rmbajtje 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sht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nj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kontrat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shitje sendi, por p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r shkak se i mungon </w:t>
      </w:r>
      <w:proofErr w:type="spellStart"/>
      <w:r w:rsidRPr="00DE49C1">
        <w:rPr>
          <w:rFonts w:ascii="Times New Roman" w:hAnsi="Times New Roman" w:cs="Times New Roman"/>
          <w:sz w:val="24"/>
          <w:szCs w:val="24"/>
        </w:rPr>
        <w:t>formalizimi</w:t>
      </w:r>
      <w:proofErr w:type="spellEnd"/>
      <w:r w:rsidRPr="00DE49C1">
        <w:rPr>
          <w:rFonts w:ascii="Times New Roman" w:hAnsi="Times New Roman" w:cs="Times New Roman"/>
          <w:sz w:val="24"/>
          <w:szCs w:val="24"/>
        </w:rPr>
        <w:t xml:space="preserve"> 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p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rmjet nj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akti noterial kontrata e porosis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nuk 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sht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e vlefshme p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r tu konsideruar kontrat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shitje e p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r rrjedhoj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padit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DE49C1">
        <w:rPr>
          <w:rFonts w:ascii="Times New Roman" w:hAnsi="Times New Roman" w:cs="Times New Roman"/>
          <w:sz w:val="24"/>
          <w:szCs w:val="24"/>
        </w:rPr>
        <w:t>A.D</w:t>
      </w:r>
      <w:proofErr w:type="spellEnd"/>
      <w:r w:rsidRPr="00DE49C1">
        <w:rPr>
          <w:rFonts w:ascii="Times New Roman" w:hAnsi="Times New Roman" w:cs="Times New Roman"/>
          <w:sz w:val="24"/>
          <w:szCs w:val="24"/>
        </w:rPr>
        <w:t xml:space="preserve"> nuk 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sht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pronar i pasurive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paluajtshme.</w:t>
      </w:r>
    </w:p>
    <w:p w14:paraId="01D90477" w14:textId="20C78DF9" w:rsidR="009360B7" w:rsidRPr="00DE49C1" w:rsidRDefault="009360B7" w:rsidP="008679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C1">
        <w:rPr>
          <w:rFonts w:ascii="Times New Roman" w:hAnsi="Times New Roman" w:cs="Times New Roman"/>
          <w:sz w:val="24"/>
          <w:szCs w:val="24"/>
        </w:rPr>
        <w:t>Nga ana e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paditurit </w:t>
      </w:r>
      <w:proofErr w:type="spellStart"/>
      <w:r w:rsidRPr="00DE49C1">
        <w:rPr>
          <w:rFonts w:ascii="Times New Roman" w:hAnsi="Times New Roman" w:cs="Times New Roman"/>
          <w:sz w:val="24"/>
          <w:szCs w:val="24"/>
        </w:rPr>
        <w:t>BKT</w:t>
      </w:r>
      <w:proofErr w:type="spellEnd"/>
      <w:r w:rsidRPr="00DE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C1"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Pr="00DE49C1">
        <w:rPr>
          <w:rFonts w:ascii="Times New Roman" w:hAnsi="Times New Roman" w:cs="Times New Roman"/>
          <w:sz w:val="24"/>
          <w:szCs w:val="24"/>
        </w:rPr>
        <w:t xml:space="preserve"> pretendohet se kontrata e </w:t>
      </w:r>
      <w:r w:rsidR="00DE49C1" w:rsidRPr="00DE49C1">
        <w:rPr>
          <w:rFonts w:ascii="Times New Roman" w:hAnsi="Times New Roman" w:cs="Times New Roman"/>
          <w:sz w:val="24"/>
          <w:szCs w:val="24"/>
        </w:rPr>
        <w:t>porosisë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e dat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s 12.7.2014 edhe 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s</w:t>
      </w:r>
      <w:r w:rsidR="00872E04" w:rsidRPr="00DE49C1">
        <w:rPr>
          <w:rFonts w:ascii="Times New Roman" w:hAnsi="Times New Roman" w:cs="Times New Roman"/>
          <w:sz w:val="24"/>
          <w:szCs w:val="24"/>
        </w:rPr>
        <w:t>e</w:t>
      </w:r>
      <w:r w:rsidRPr="00DE49C1">
        <w:rPr>
          <w:rFonts w:ascii="Times New Roman" w:hAnsi="Times New Roman" w:cs="Times New Roman"/>
          <w:sz w:val="24"/>
          <w:szCs w:val="24"/>
        </w:rPr>
        <w:t xml:space="preserve"> ka 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C1">
        <w:rPr>
          <w:rFonts w:ascii="Times New Roman" w:hAnsi="Times New Roman" w:cs="Times New Roman"/>
          <w:sz w:val="24"/>
          <w:szCs w:val="24"/>
        </w:rPr>
        <w:t>p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rmbajtj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E49C1">
        <w:rPr>
          <w:rFonts w:ascii="Times New Roman" w:hAnsi="Times New Roman" w:cs="Times New Roman"/>
          <w:sz w:val="24"/>
          <w:szCs w:val="24"/>
        </w:rPr>
        <w:t xml:space="preserve"> element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kontrat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sip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rmarrje, 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p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rmjet saj nuk mund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kaloj pron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sia pasi objekti i kontrat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872E04" w:rsidRPr="00DE49C1">
        <w:rPr>
          <w:rFonts w:ascii="Times New Roman" w:hAnsi="Times New Roman" w:cs="Times New Roman"/>
          <w:sz w:val="24"/>
          <w:szCs w:val="24"/>
        </w:rPr>
        <w:t>s se</w:t>
      </w:r>
      <w:r w:rsidRPr="00DE49C1">
        <w:rPr>
          <w:rFonts w:ascii="Times New Roman" w:hAnsi="Times New Roman" w:cs="Times New Roman"/>
          <w:sz w:val="24"/>
          <w:szCs w:val="24"/>
        </w:rPr>
        <w:t xml:space="preserve"> sip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rmarrje</w:t>
      </w:r>
      <w:r w:rsidR="00872E04" w:rsidRPr="00DE49C1">
        <w:rPr>
          <w:rFonts w:ascii="Times New Roman" w:hAnsi="Times New Roman" w:cs="Times New Roman"/>
          <w:sz w:val="24"/>
          <w:szCs w:val="24"/>
        </w:rPr>
        <w:t>s</w:t>
      </w:r>
      <w:r w:rsidRPr="00DE49C1">
        <w:rPr>
          <w:rFonts w:ascii="Times New Roman" w:hAnsi="Times New Roman" w:cs="Times New Roman"/>
          <w:sz w:val="24"/>
          <w:szCs w:val="24"/>
        </w:rPr>
        <w:t xml:space="preserve"> 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sht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i ndrysh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m nga objekti i kontrat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s s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C1">
        <w:rPr>
          <w:rFonts w:ascii="Times New Roman" w:hAnsi="Times New Roman" w:cs="Times New Roman"/>
          <w:sz w:val="24"/>
          <w:szCs w:val="24"/>
        </w:rPr>
        <w:t>shitjes.Gjithashtu</w:t>
      </w:r>
      <w:proofErr w:type="spellEnd"/>
      <w:r w:rsidRPr="00DE49C1">
        <w:rPr>
          <w:rFonts w:ascii="Times New Roman" w:hAnsi="Times New Roman" w:cs="Times New Roman"/>
          <w:sz w:val="24"/>
          <w:szCs w:val="24"/>
        </w:rPr>
        <w:t xml:space="preserve"> edhe 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se ka element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nj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kontrat</w:t>
      </w:r>
      <w:r w:rsidR="00872E04" w:rsidRPr="00DE49C1">
        <w:rPr>
          <w:rFonts w:ascii="Times New Roman" w:hAnsi="Times New Roman" w:cs="Times New Roman"/>
          <w:sz w:val="24"/>
          <w:szCs w:val="24"/>
        </w:rPr>
        <w:t>e</w:t>
      </w:r>
      <w:r w:rsidRPr="00DE49C1">
        <w:rPr>
          <w:rFonts w:ascii="Times New Roman" w:hAnsi="Times New Roman" w:cs="Times New Roman"/>
          <w:sz w:val="24"/>
          <w:szCs w:val="24"/>
        </w:rPr>
        <w:t xml:space="preserve"> </w:t>
      </w:r>
      <w:r w:rsidR="00A011BD" w:rsidRPr="00DE49C1">
        <w:rPr>
          <w:rFonts w:ascii="Times New Roman" w:hAnsi="Times New Roman" w:cs="Times New Roman"/>
          <w:sz w:val="24"/>
          <w:szCs w:val="24"/>
        </w:rPr>
        <w:t xml:space="preserve">premtimi </w:t>
      </w:r>
      <w:r w:rsidRPr="00DE49C1">
        <w:rPr>
          <w:rFonts w:ascii="Times New Roman" w:hAnsi="Times New Roman" w:cs="Times New Roman"/>
          <w:sz w:val="24"/>
          <w:szCs w:val="24"/>
        </w:rPr>
        <w:t>shitje sendi 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ardhmen sipas nenit 706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C1">
        <w:rPr>
          <w:rFonts w:ascii="Times New Roman" w:hAnsi="Times New Roman" w:cs="Times New Roman"/>
          <w:sz w:val="24"/>
          <w:szCs w:val="24"/>
        </w:rPr>
        <w:t>KC</w:t>
      </w:r>
      <w:proofErr w:type="spellEnd"/>
      <w:r w:rsidRPr="00DE49C1">
        <w:rPr>
          <w:rFonts w:ascii="Times New Roman" w:hAnsi="Times New Roman" w:cs="Times New Roman"/>
          <w:sz w:val="24"/>
          <w:szCs w:val="24"/>
        </w:rPr>
        <w:t xml:space="preserve"> i mungon forma e aktit noterial p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r </w:t>
      </w:r>
      <w:r w:rsidR="00DE49C1" w:rsidRPr="00DE49C1">
        <w:rPr>
          <w:rFonts w:ascii="Times New Roman" w:hAnsi="Times New Roman" w:cs="Times New Roman"/>
          <w:sz w:val="24"/>
          <w:szCs w:val="24"/>
        </w:rPr>
        <w:t>dhënien</w:t>
      </w:r>
      <w:r w:rsidRPr="00DE49C1">
        <w:rPr>
          <w:rFonts w:ascii="Times New Roman" w:hAnsi="Times New Roman" w:cs="Times New Roman"/>
          <w:sz w:val="24"/>
          <w:szCs w:val="24"/>
        </w:rPr>
        <w:t xml:space="preserve"> e vlefshm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ris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.</w:t>
      </w:r>
      <w:r w:rsidR="00DE49C1">
        <w:rPr>
          <w:rFonts w:ascii="Times New Roman" w:hAnsi="Times New Roman" w:cs="Times New Roman"/>
          <w:sz w:val="24"/>
          <w:szCs w:val="24"/>
        </w:rPr>
        <w:t xml:space="preserve"> </w:t>
      </w:r>
      <w:r w:rsidRPr="00DE49C1">
        <w:rPr>
          <w:rFonts w:ascii="Times New Roman" w:hAnsi="Times New Roman" w:cs="Times New Roman"/>
          <w:sz w:val="24"/>
          <w:szCs w:val="24"/>
        </w:rPr>
        <w:t>Nd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rsa</w:t>
      </w:r>
      <w:r w:rsidR="00A011BD" w:rsidRPr="00DE49C1">
        <w:rPr>
          <w:rFonts w:ascii="Times New Roman" w:hAnsi="Times New Roman" w:cs="Times New Roman"/>
          <w:sz w:val="24"/>
          <w:szCs w:val="24"/>
        </w:rPr>
        <w:t xml:space="preserve"> lidhur me </w:t>
      </w:r>
      <w:r w:rsidRPr="00DE49C1">
        <w:rPr>
          <w:rFonts w:ascii="Times New Roman" w:hAnsi="Times New Roman" w:cs="Times New Roman"/>
          <w:sz w:val="24"/>
          <w:szCs w:val="24"/>
        </w:rPr>
        <w:t xml:space="preserve"> deklarat</w:t>
      </w:r>
      <w:r w:rsidR="00A011BD" w:rsidRPr="00DE49C1">
        <w:rPr>
          <w:rFonts w:ascii="Times New Roman" w:hAnsi="Times New Roman" w:cs="Times New Roman"/>
          <w:sz w:val="24"/>
          <w:szCs w:val="24"/>
        </w:rPr>
        <w:t>ën</w:t>
      </w:r>
      <w:r w:rsidRPr="00DE49C1">
        <w:rPr>
          <w:rFonts w:ascii="Times New Roman" w:hAnsi="Times New Roman" w:cs="Times New Roman"/>
          <w:sz w:val="24"/>
          <w:szCs w:val="24"/>
        </w:rPr>
        <w:t xml:space="preserve"> noteriale e dat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="00A011BD" w:rsidRPr="00DE49C1">
        <w:rPr>
          <w:rFonts w:ascii="Times New Roman" w:hAnsi="Times New Roman" w:cs="Times New Roman"/>
          <w:sz w:val="24"/>
          <w:szCs w:val="24"/>
        </w:rPr>
        <w:t>s</w:t>
      </w:r>
      <w:r w:rsidRPr="00DE49C1">
        <w:rPr>
          <w:rFonts w:ascii="Times New Roman" w:hAnsi="Times New Roman" w:cs="Times New Roman"/>
          <w:sz w:val="24"/>
          <w:szCs w:val="24"/>
        </w:rPr>
        <w:t xml:space="preserve"> 28.7.2022</w:t>
      </w:r>
      <w:r w:rsidR="00A011BD" w:rsidRPr="00DE49C1">
        <w:rPr>
          <w:rFonts w:ascii="Times New Roman" w:hAnsi="Times New Roman" w:cs="Times New Roman"/>
          <w:sz w:val="24"/>
          <w:szCs w:val="24"/>
        </w:rPr>
        <w:t xml:space="preserve"> , ky i fundit vjen</w:t>
      </w:r>
      <w:r w:rsidRPr="00DE49C1">
        <w:rPr>
          <w:rFonts w:ascii="Times New Roman" w:hAnsi="Times New Roman" w:cs="Times New Roman"/>
          <w:sz w:val="24"/>
          <w:szCs w:val="24"/>
        </w:rPr>
        <w:t xml:space="preserve"> 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kund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rshtim me kontrat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n e </w:t>
      </w:r>
      <w:r w:rsidR="00DE49C1" w:rsidRPr="00DE49C1">
        <w:rPr>
          <w:rFonts w:ascii="Times New Roman" w:hAnsi="Times New Roman" w:cs="Times New Roman"/>
          <w:sz w:val="24"/>
          <w:szCs w:val="24"/>
        </w:rPr>
        <w:t>hipotekës</w:t>
      </w:r>
      <w:r w:rsidRPr="00DE49C1">
        <w:rPr>
          <w:rFonts w:ascii="Times New Roman" w:hAnsi="Times New Roman" w:cs="Times New Roman"/>
          <w:sz w:val="24"/>
          <w:szCs w:val="24"/>
        </w:rPr>
        <w:t xml:space="preserve">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lidhur m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dat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27.7.2022 p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r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siguruar detyrimin e p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rcaktuar 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kontrat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kredie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lidhur nd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rmjet </w:t>
      </w:r>
      <w:proofErr w:type="spellStart"/>
      <w:r w:rsidRPr="00DE49C1">
        <w:rPr>
          <w:rFonts w:ascii="Times New Roman" w:hAnsi="Times New Roman" w:cs="Times New Roman"/>
          <w:sz w:val="24"/>
          <w:szCs w:val="24"/>
        </w:rPr>
        <w:t>BKT</w:t>
      </w:r>
      <w:proofErr w:type="spellEnd"/>
      <w:r w:rsidRPr="00DE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C1"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Pr="00DE49C1">
        <w:rPr>
          <w:rFonts w:ascii="Times New Roman" w:hAnsi="Times New Roman" w:cs="Times New Roman"/>
          <w:sz w:val="24"/>
          <w:szCs w:val="24"/>
        </w:rPr>
        <w:t xml:space="preserve"> dhe Shoq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ris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E49C1">
        <w:rPr>
          <w:rFonts w:ascii="Times New Roman" w:hAnsi="Times New Roman" w:cs="Times New Roman"/>
          <w:sz w:val="24"/>
          <w:szCs w:val="24"/>
        </w:rPr>
        <w:t>Iro</w:t>
      </w:r>
      <w:proofErr w:type="spellEnd"/>
      <w:r w:rsidRPr="00DE49C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E49C1">
        <w:rPr>
          <w:rFonts w:ascii="Times New Roman" w:hAnsi="Times New Roman" w:cs="Times New Roman"/>
          <w:sz w:val="24"/>
          <w:szCs w:val="24"/>
        </w:rPr>
        <w:t>shpk</w:t>
      </w:r>
      <w:proofErr w:type="spellEnd"/>
      <w:r w:rsidRPr="00DE49C1">
        <w:rPr>
          <w:rFonts w:ascii="Times New Roman" w:hAnsi="Times New Roman" w:cs="Times New Roman"/>
          <w:sz w:val="24"/>
          <w:szCs w:val="24"/>
        </w:rPr>
        <w:t>, pasi pasurit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ishin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ngarkuara me barr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C1">
        <w:rPr>
          <w:rFonts w:ascii="Times New Roman" w:hAnsi="Times New Roman" w:cs="Times New Roman"/>
          <w:sz w:val="24"/>
          <w:szCs w:val="24"/>
        </w:rPr>
        <w:t>hipotekore</w:t>
      </w:r>
      <w:proofErr w:type="spellEnd"/>
      <w:r w:rsidRPr="00DE49C1">
        <w:rPr>
          <w:rFonts w:ascii="Times New Roman" w:hAnsi="Times New Roman" w:cs="Times New Roman"/>
          <w:sz w:val="24"/>
          <w:szCs w:val="24"/>
        </w:rPr>
        <w:t>.</w:t>
      </w:r>
      <w:r w:rsidR="00DE49C1">
        <w:rPr>
          <w:rFonts w:ascii="Times New Roman" w:hAnsi="Times New Roman" w:cs="Times New Roman"/>
          <w:sz w:val="24"/>
          <w:szCs w:val="24"/>
        </w:rPr>
        <w:t xml:space="preserve"> </w:t>
      </w:r>
      <w:r w:rsidRPr="00DE49C1">
        <w:rPr>
          <w:rFonts w:ascii="Times New Roman" w:hAnsi="Times New Roman" w:cs="Times New Roman"/>
          <w:sz w:val="24"/>
          <w:szCs w:val="24"/>
        </w:rPr>
        <w:t>Gjithashtu</w:t>
      </w:r>
      <w:r w:rsidR="00DE49C1">
        <w:rPr>
          <w:rFonts w:ascii="Times New Roman" w:hAnsi="Times New Roman" w:cs="Times New Roman"/>
          <w:sz w:val="24"/>
          <w:szCs w:val="24"/>
        </w:rPr>
        <w:t>,</w:t>
      </w:r>
      <w:r w:rsidRPr="00DE49C1">
        <w:rPr>
          <w:rFonts w:ascii="Times New Roman" w:hAnsi="Times New Roman" w:cs="Times New Roman"/>
          <w:sz w:val="24"/>
          <w:szCs w:val="24"/>
        </w:rPr>
        <w:t xml:space="preserve"> pretendohet se faza e ekzekutimit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</w:t>
      </w:r>
      <w:r w:rsidR="00DE49C1" w:rsidRPr="00DE49C1">
        <w:rPr>
          <w:rFonts w:ascii="Times New Roman" w:hAnsi="Times New Roman" w:cs="Times New Roman"/>
          <w:sz w:val="24"/>
          <w:szCs w:val="24"/>
        </w:rPr>
        <w:t>detyrueshëm</w:t>
      </w:r>
      <w:r w:rsidRPr="00DE49C1">
        <w:rPr>
          <w:rFonts w:ascii="Times New Roman" w:hAnsi="Times New Roman" w:cs="Times New Roman"/>
          <w:sz w:val="24"/>
          <w:szCs w:val="24"/>
        </w:rPr>
        <w:t xml:space="preserve"> ka p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rfunduar pasi bank</w:t>
      </w:r>
      <w:r w:rsidR="0049719F" w:rsidRPr="00DE49C1">
        <w:rPr>
          <w:rFonts w:ascii="Times New Roman" w:hAnsi="Times New Roman" w:cs="Times New Roman"/>
          <w:sz w:val="24"/>
          <w:szCs w:val="24"/>
        </w:rPr>
        <w:t>a si fitues i procedurës së</w:t>
      </w:r>
      <w:r w:rsidR="00A011BD" w:rsidRPr="00DE49C1">
        <w:rPr>
          <w:rFonts w:ascii="Times New Roman" w:hAnsi="Times New Roman" w:cs="Times New Roman"/>
          <w:sz w:val="24"/>
          <w:szCs w:val="24"/>
        </w:rPr>
        <w:t xml:space="preserve"> shitjes në</w:t>
      </w:r>
      <w:r w:rsidR="0049719F" w:rsidRPr="00DE49C1">
        <w:rPr>
          <w:rFonts w:ascii="Times New Roman" w:hAnsi="Times New Roman" w:cs="Times New Roman"/>
          <w:sz w:val="24"/>
          <w:szCs w:val="24"/>
        </w:rPr>
        <w:t xml:space="preserve"> ankand </w:t>
      </w:r>
      <w:r w:rsidRPr="00DE49C1">
        <w:rPr>
          <w:rFonts w:ascii="Times New Roman" w:hAnsi="Times New Roman" w:cs="Times New Roman"/>
          <w:sz w:val="24"/>
          <w:szCs w:val="24"/>
        </w:rPr>
        <w:t>i ka kaluar pron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sia mbi sendi</w:t>
      </w:r>
      <w:r w:rsidR="00872E04" w:rsidRPr="00DE49C1">
        <w:rPr>
          <w:rFonts w:ascii="Times New Roman" w:hAnsi="Times New Roman" w:cs="Times New Roman"/>
          <w:sz w:val="24"/>
          <w:szCs w:val="24"/>
        </w:rPr>
        <w:t xml:space="preserve">n </w:t>
      </w:r>
      <w:r w:rsidRPr="00DE49C1">
        <w:rPr>
          <w:rFonts w:ascii="Times New Roman" w:hAnsi="Times New Roman" w:cs="Times New Roman"/>
          <w:sz w:val="24"/>
          <w:szCs w:val="24"/>
        </w:rPr>
        <w:t>q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n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momenti</w:t>
      </w:r>
      <w:r w:rsidR="00872E04" w:rsidRPr="00DE49C1">
        <w:rPr>
          <w:rFonts w:ascii="Times New Roman" w:hAnsi="Times New Roman" w:cs="Times New Roman"/>
          <w:sz w:val="24"/>
          <w:szCs w:val="24"/>
        </w:rPr>
        <w:t>n</w:t>
      </w:r>
      <w:r w:rsidRPr="00DE49C1">
        <w:rPr>
          <w:rFonts w:ascii="Times New Roman" w:hAnsi="Times New Roman" w:cs="Times New Roman"/>
          <w:sz w:val="24"/>
          <w:szCs w:val="24"/>
        </w:rPr>
        <w:t xml:space="preserve"> q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ka paguar diferenc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n nd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rmjet </w:t>
      </w:r>
      <w:r w:rsidR="00DE49C1" w:rsidRPr="00DE49C1">
        <w:rPr>
          <w:rFonts w:ascii="Times New Roman" w:hAnsi="Times New Roman" w:cs="Times New Roman"/>
          <w:sz w:val="24"/>
          <w:szCs w:val="24"/>
        </w:rPr>
        <w:t>çmimit</w:t>
      </w:r>
      <w:r w:rsidRPr="00DE49C1">
        <w:rPr>
          <w:rFonts w:ascii="Times New Roman" w:hAnsi="Times New Roman" w:cs="Times New Roman"/>
          <w:sz w:val="24"/>
          <w:szCs w:val="24"/>
        </w:rPr>
        <w:t xml:space="preserve"> t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ankandit dhe vler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s s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kredis</w:t>
      </w:r>
      <w:r w:rsidR="0049719F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,</w:t>
      </w:r>
      <w:r w:rsidR="0049719F" w:rsidRPr="00DE49C1">
        <w:rPr>
          <w:rFonts w:ascii="Times New Roman" w:hAnsi="Times New Roman" w:cs="Times New Roman"/>
          <w:sz w:val="24"/>
          <w:szCs w:val="24"/>
        </w:rPr>
        <w:t xml:space="preserve"> pavarësisht se nuk është nxjerrë </w:t>
      </w:r>
      <w:r w:rsidR="00DE49C1" w:rsidRPr="00DE49C1">
        <w:rPr>
          <w:rFonts w:ascii="Times New Roman" w:hAnsi="Times New Roman" w:cs="Times New Roman"/>
          <w:sz w:val="24"/>
          <w:szCs w:val="24"/>
        </w:rPr>
        <w:t>urdhri</w:t>
      </w:r>
      <w:r w:rsidR="0049719F" w:rsidRPr="00DE49C1">
        <w:rPr>
          <w:rFonts w:ascii="Times New Roman" w:hAnsi="Times New Roman" w:cs="Times New Roman"/>
          <w:sz w:val="24"/>
          <w:szCs w:val="24"/>
        </w:rPr>
        <w:t xml:space="preserve"> për kalimin e pronësisë.</w:t>
      </w:r>
    </w:p>
    <w:p w14:paraId="0173821D" w14:textId="7A46BB96" w:rsidR="0049719F" w:rsidRPr="00DE49C1" w:rsidRDefault="0049719F" w:rsidP="008679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C1">
        <w:rPr>
          <w:rFonts w:ascii="Times New Roman" w:hAnsi="Times New Roman" w:cs="Times New Roman"/>
          <w:sz w:val="24"/>
          <w:szCs w:val="24"/>
        </w:rPr>
        <w:t xml:space="preserve">Nga ana e personit të tretë Përmbaruese Gjyqësore Private </w:t>
      </w:r>
      <w:proofErr w:type="spellStart"/>
      <w:r w:rsidRPr="00DE49C1">
        <w:rPr>
          <w:rFonts w:ascii="Times New Roman" w:hAnsi="Times New Roman" w:cs="Times New Roman"/>
          <w:sz w:val="24"/>
          <w:szCs w:val="24"/>
        </w:rPr>
        <w:t>Erjona</w:t>
      </w:r>
      <w:proofErr w:type="spellEnd"/>
      <w:r w:rsidRPr="00DE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C1">
        <w:rPr>
          <w:rFonts w:ascii="Times New Roman" w:hAnsi="Times New Roman" w:cs="Times New Roman"/>
          <w:sz w:val="24"/>
          <w:szCs w:val="24"/>
        </w:rPr>
        <w:t>Budani</w:t>
      </w:r>
      <w:proofErr w:type="spellEnd"/>
      <w:r w:rsidRPr="00DE49C1">
        <w:rPr>
          <w:rFonts w:ascii="Times New Roman" w:hAnsi="Times New Roman" w:cs="Times New Roman"/>
          <w:sz w:val="24"/>
          <w:szCs w:val="24"/>
        </w:rPr>
        <w:t xml:space="preserve"> pretendohet se në kushtet që neni 612 i </w:t>
      </w:r>
      <w:proofErr w:type="spellStart"/>
      <w:r w:rsidRPr="00DE49C1">
        <w:rPr>
          <w:rFonts w:ascii="Times New Roman" w:hAnsi="Times New Roman" w:cs="Times New Roman"/>
          <w:sz w:val="24"/>
          <w:szCs w:val="24"/>
        </w:rPr>
        <w:t>KPC</w:t>
      </w:r>
      <w:proofErr w:type="spellEnd"/>
      <w:r w:rsidR="00DE49C1">
        <w:rPr>
          <w:rFonts w:ascii="Times New Roman" w:hAnsi="Times New Roman" w:cs="Times New Roman"/>
          <w:sz w:val="24"/>
          <w:szCs w:val="24"/>
        </w:rPr>
        <w:t>-së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është një padi për kundërshtimin e veprimeve përmbarimore nga personi tretë, rezulton se veprimet përmbarimore janë kryer </w:t>
      </w:r>
      <w:proofErr w:type="spellStart"/>
      <w:r w:rsidRPr="00DE49C1">
        <w:rPr>
          <w:rFonts w:ascii="Times New Roman" w:hAnsi="Times New Roman" w:cs="Times New Roman"/>
          <w:sz w:val="24"/>
          <w:szCs w:val="24"/>
        </w:rPr>
        <w:t>konform</w:t>
      </w:r>
      <w:proofErr w:type="spellEnd"/>
      <w:r w:rsidRPr="00DE49C1">
        <w:rPr>
          <w:rFonts w:ascii="Times New Roman" w:hAnsi="Times New Roman" w:cs="Times New Roman"/>
          <w:sz w:val="24"/>
          <w:szCs w:val="24"/>
        </w:rPr>
        <w:t xml:space="preserve"> parashikimeve dhe afateve ligjore, se paditësi nuk paraqiti asnjë dokumentacion si vendim gjykate, certifikate pronësi</w:t>
      </w:r>
      <w:r w:rsidR="00A011BD" w:rsidRPr="00DE49C1">
        <w:rPr>
          <w:rFonts w:ascii="Times New Roman" w:hAnsi="Times New Roman" w:cs="Times New Roman"/>
          <w:sz w:val="24"/>
          <w:szCs w:val="24"/>
        </w:rPr>
        <w:t>e</w:t>
      </w:r>
      <w:r w:rsidRPr="00DE49C1">
        <w:rPr>
          <w:rFonts w:ascii="Times New Roman" w:hAnsi="Times New Roman" w:cs="Times New Roman"/>
          <w:sz w:val="24"/>
          <w:szCs w:val="24"/>
        </w:rPr>
        <w:t xml:space="preserve"> etj</w:t>
      </w:r>
      <w:r w:rsidR="00DE49C1">
        <w:rPr>
          <w:rFonts w:ascii="Times New Roman" w:hAnsi="Times New Roman" w:cs="Times New Roman"/>
          <w:sz w:val="24"/>
          <w:szCs w:val="24"/>
        </w:rPr>
        <w:t>.,</w:t>
      </w:r>
      <w:r w:rsidRPr="00DE49C1">
        <w:rPr>
          <w:rFonts w:ascii="Times New Roman" w:hAnsi="Times New Roman" w:cs="Times New Roman"/>
          <w:sz w:val="24"/>
          <w:szCs w:val="24"/>
        </w:rPr>
        <w:t xml:space="preserve"> që mund të përbënt</w:t>
      </w:r>
      <w:r w:rsidR="00872E04" w:rsidRPr="00DE49C1">
        <w:rPr>
          <w:rFonts w:ascii="Times New Roman" w:hAnsi="Times New Roman" w:cs="Times New Roman"/>
          <w:sz w:val="24"/>
          <w:szCs w:val="24"/>
        </w:rPr>
        <w:t>e</w:t>
      </w:r>
      <w:r w:rsidRPr="00DE49C1">
        <w:rPr>
          <w:rFonts w:ascii="Times New Roman" w:hAnsi="Times New Roman" w:cs="Times New Roman"/>
          <w:sz w:val="24"/>
          <w:szCs w:val="24"/>
        </w:rPr>
        <w:t xml:space="preserve"> shkak për pezullimin e procedurës os</w:t>
      </w:r>
      <w:r w:rsidR="00872E04" w:rsidRPr="00DE49C1">
        <w:rPr>
          <w:rFonts w:ascii="Times New Roman" w:hAnsi="Times New Roman" w:cs="Times New Roman"/>
          <w:sz w:val="24"/>
          <w:szCs w:val="24"/>
        </w:rPr>
        <w:t>e</w:t>
      </w:r>
      <w:r w:rsidRPr="00DE49C1">
        <w:rPr>
          <w:rFonts w:ascii="Times New Roman" w:hAnsi="Times New Roman" w:cs="Times New Roman"/>
          <w:sz w:val="24"/>
          <w:szCs w:val="24"/>
        </w:rPr>
        <w:t xml:space="preserve"> për përjashtimin e sendit nga sekuestrimi.</w:t>
      </w:r>
    </w:p>
    <w:p w14:paraId="13E122B4" w14:textId="23474484" w:rsidR="0017480C" w:rsidRPr="00DE49C1" w:rsidRDefault="0017480C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9C1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DE49C1">
        <w:rPr>
          <w:rFonts w:ascii="Times New Roman" w:hAnsi="Times New Roman" w:cs="Times New Roman"/>
          <w:b/>
          <w:sz w:val="24"/>
          <w:szCs w:val="24"/>
        </w:rPr>
        <w:t>ë</w:t>
      </w:r>
      <w:r w:rsidRPr="00DE49C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82039065"/>
      <w:r w:rsidRPr="00DE49C1">
        <w:rPr>
          <w:rFonts w:ascii="Times New Roman" w:hAnsi="Times New Roman" w:cs="Times New Roman"/>
          <w:b/>
          <w:sz w:val="24"/>
          <w:szCs w:val="24"/>
        </w:rPr>
        <w:t xml:space="preserve">lidhje me </w:t>
      </w:r>
      <w:r w:rsidR="00A31FFB" w:rsidRPr="00DE49C1">
        <w:rPr>
          <w:rFonts w:ascii="Times New Roman" w:hAnsi="Times New Roman" w:cs="Times New Roman"/>
          <w:b/>
          <w:sz w:val="24"/>
          <w:szCs w:val="24"/>
        </w:rPr>
        <w:t>ç</w:t>
      </w:r>
      <w:r w:rsidR="009117DA" w:rsidRPr="00DE49C1">
        <w:rPr>
          <w:rFonts w:ascii="Times New Roman" w:hAnsi="Times New Roman" w:cs="Times New Roman"/>
          <w:b/>
          <w:sz w:val="24"/>
          <w:szCs w:val="24"/>
        </w:rPr>
        <w:t>ë</w:t>
      </w:r>
      <w:r w:rsidRPr="00DE49C1">
        <w:rPr>
          <w:rFonts w:ascii="Times New Roman" w:hAnsi="Times New Roman" w:cs="Times New Roman"/>
          <w:b/>
          <w:sz w:val="24"/>
          <w:szCs w:val="24"/>
        </w:rPr>
        <w:t xml:space="preserve">shtjen </w:t>
      </w:r>
      <w:bookmarkEnd w:id="1"/>
      <w:r w:rsidRPr="00DE49C1">
        <w:rPr>
          <w:rFonts w:ascii="Times New Roman" w:hAnsi="Times New Roman" w:cs="Times New Roman"/>
          <w:b/>
          <w:sz w:val="24"/>
          <w:szCs w:val="24"/>
        </w:rPr>
        <w:t>e dyt</w:t>
      </w:r>
      <w:r w:rsidR="009117DA" w:rsidRPr="00DE49C1">
        <w:rPr>
          <w:rFonts w:ascii="Times New Roman" w:hAnsi="Times New Roman" w:cs="Times New Roman"/>
          <w:b/>
          <w:sz w:val="24"/>
          <w:szCs w:val="24"/>
        </w:rPr>
        <w:t>ë</w:t>
      </w:r>
      <w:r w:rsidRPr="00DE49C1">
        <w:rPr>
          <w:rFonts w:ascii="Times New Roman" w:hAnsi="Times New Roman" w:cs="Times New Roman"/>
          <w:b/>
          <w:sz w:val="24"/>
          <w:szCs w:val="24"/>
        </w:rPr>
        <w:t>:</w:t>
      </w:r>
    </w:p>
    <w:p w14:paraId="75E96EE0" w14:textId="7A068019" w:rsidR="004C1510" w:rsidRPr="00DE49C1" w:rsidRDefault="0063432E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C1">
        <w:rPr>
          <w:rFonts w:ascii="Times New Roman" w:hAnsi="Times New Roman" w:cs="Times New Roman"/>
          <w:sz w:val="24"/>
          <w:szCs w:val="24"/>
        </w:rPr>
        <w:t>Procesi gjyq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sor u zhvillua n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="00C32E45" w:rsidRPr="00DE49C1">
        <w:rPr>
          <w:rFonts w:ascii="Times New Roman" w:hAnsi="Times New Roman" w:cs="Times New Roman"/>
          <w:sz w:val="24"/>
          <w:szCs w:val="24"/>
        </w:rPr>
        <w:t xml:space="preserve"> </w:t>
      </w:r>
      <w:r w:rsidR="0049719F" w:rsidRPr="00DE49C1">
        <w:rPr>
          <w:rFonts w:ascii="Times New Roman" w:hAnsi="Times New Roman" w:cs="Times New Roman"/>
          <w:sz w:val="24"/>
          <w:szCs w:val="24"/>
        </w:rPr>
        <w:t>tre</w:t>
      </w:r>
      <w:r w:rsidR="00C32E45" w:rsidRPr="00DE49C1">
        <w:rPr>
          <w:rFonts w:ascii="Times New Roman" w:hAnsi="Times New Roman" w:cs="Times New Roman"/>
          <w:sz w:val="24"/>
          <w:szCs w:val="24"/>
        </w:rPr>
        <w:t xml:space="preserve"> </w:t>
      </w:r>
      <w:r w:rsidRPr="00DE49C1">
        <w:rPr>
          <w:rFonts w:ascii="Times New Roman" w:hAnsi="Times New Roman" w:cs="Times New Roman"/>
          <w:sz w:val="24"/>
          <w:szCs w:val="24"/>
        </w:rPr>
        <w:t>faza</w:t>
      </w:r>
      <w:r w:rsidR="00C32E45" w:rsidRPr="00DE49C1">
        <w:rPr>
          <w:rFonts w:ascii="Times New Roman" w:hAnsi="Times New Roman" w:cs="Times New Roman"/>
          <w:sz w:val="24"/>
          <w:szCs w:val="24"/>
        </w:rPr>
        <w:t xml:space="preserve"> duke mund</w:t>
      </w:r>
      <w:r w:rsidR="00837752" w:rsidRPr="00DE49C1">
        <w:rPr>
          <w:rFonts w:ascii="Times New Roman" w:hAnsi="Times New Roman" w:cs="Times New Roman"/>
          <w:sz w:val="24"/>
          <w:szCs w:val="24"/>
        </w:rPr>
        <w:t>ë</w:t>
      </w:r>
      <w:r w:rsidR="00C32E45" w:rsidRPr="00DE49C1">
        <w:rPr>
          <w:rFonts w:ascii="Times New Roman" w:hAnsi="Times New Roman" w:cs="Times New Roman"/>
          <w:sz w:val="24"/>
          <w:szCs w:val="24"/>
        </w:rPr>
        <w:t>suar</w:t>
      </w:r>
      <w:r w:rsidRPr="00DE49C1">
        <w:rPr>
          <w:rFonts w:ascii="Times New Roman" w:hAnsi="Times New Roman" w:cs="Times New Roman"/>
          <w:sz w:val="24"/>
          <w:szCs w:val="24"/>
        </w:rPr>
        <w:t xml:space="preserve"> p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rfshir</w:t>
      </w:r>
      <w:r w:rsidR="00C32E45" w:rsidRPr="00DE49C1">
        <w:rPr>
          <w:rFonts w:ascii="Times New Roman" w:hAnsi="Times New Roman" w:cs="Times New Roman"/>
          <w:sz w:val="24"/>
          <w:szCs w:val="24"/>
        </w:rPr>
        <w:t xml:space="preserve">jen </w:t>
      </w:r>
      <w:r w:rsidRPr="00DE49C1">
        <w:rPr>
          <w:rFonts w:ascii="Times New Roman" w:hAnsi="Times New Roman" w:cs="Times New Roman"/>
          <w:sz w:val="24"/>
          <w:szCs w:val="24"/>
        </w:rPr>
        <w:t xml:space="preserve"> n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ecurin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</w:t>
      </w:r>
      <w:r w:rsidR="00DE49C1" w:rsidRPr="00DE49C1">
        <w:rPr>
          <w:rFonts w:ascii="Times New Roman" w:hAnsi="Times New Roman" w:cs="Times New Roman"/>
          <w:sz w:val="24"/>
          <w:szCs w:val="24"/>
        </w:rPr>
        <w:t>procedurale</w:t>
      </w:r>
      <w:r w:rsidRPr="00DE49C1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52" w:rsidRPr="00DE49C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37752" w:rsidRPr="00DE49C1">
        <w:rPr>
          <w:rFonts w:ascii="Times New Roman" w:hAnsi="Times New Roman" w:cs="Times New Roman"/>
          <w:sz w:val="24"/>
          <w:szCs w:val="24"/>
        </w:rPr>
        <w:t xml:space="preserve"> </w:t>
      </w:r>
      <w:r w:rsidRPr="00DE49C1">
        <w:rPr>
          <w:rFonts w:ascii="Times New Roman" w:hAnsi="Times New Roman" w:cs="Times New Roman"/>
          <w:sz w:val="24"/>
          <w:szCs w:val="24"/>
        </w:rPr>
        <w:t>gjith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kandidat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="00837752" w:rsidRPr="00DE49C1">
        <w:rPr>
          <w:rFonts w:ascii="Times New Roman" w:hAnsi="Times New Roman" w:cs="Times New Roman"/>
          <w:sz w:val="24"/>
          <w:szCs w:val="24"/>
        </w:rPr>
        <w:t>ve</w:t>
      </w:r>
      <w:r w:rsidRPr="00DE49C1">
        <w:rPr>
          <w:rFonts w:ascii="Times New Roman" w:hAnsi="Times New Roman" w:cs="Times New Roman"/>
          <w:sz w:val="24"/>
          <w:szCs w:val="24"/>
        </w:rPr>
        <w:t xml:space="preserve"> pjes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marr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s n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rolet aktive t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cilat nevojiteshin p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r zhvillimin e k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tij gjykimi.</w:t>
      </w:r>
      <w:r w:rsidR="00C32E45" w:rsidRPr="00DE49C1">
        <w:rPr>
          <w:rFonts w:ascii="Times New Roman" w:hAnsi="Times New Roman" w:cs="Times New Roman"/>
          <w:sz w:val="24"/>
          <w:szCs w:val="24"/>
        </w:rPr>
        <w:t>, role t</w:t>
      </w:r>
      <w:r w:rsidR="00837752" w:rsidRPr="00DE49C1">
        <w:rPr>
          <w:rFonts w:ascii="Times New Roman" w:hAnsi="Times New Roman" w:cs="Times New Roman"/>
          <w:sz w:val="24"/>
          <w:szCs w:val="24"/>
        </w:rPr>
        <w:t>ë</w:t>
      </w:r>
      <w:r w:rsidR="00C32E45" w:rsidRPr="00DE49C1">
        <w:rPr>
          <w:rFonts w:ascii="Times New Roman" w:hAnsi="Times New Roman" w:cs="Times New Roman"/>
          <w:sz w:val="24"/>
          <w:szCs w:val="24"/>
        </w:rPr>
        <w:t xml:space="preserve"> karakterit kryesor dhe role t</w:t>
      </w:r>
      <w:r w:rsidR="00837752" w:rsidRPr="00DE49C1">
        <w:rPr>
          <w:rFonts w:ascii="Times New Roman" w:hAnsi="Times New Roman" w:cs="Times New Roman"/>
          <w:sz w:val="24"/>
          <w:szCs w:val="24"/>
        </w:rPr>
        <w:t>ë</w:t>
      </w:r>
      <w:r w:rsidR="00C32E45" w:rsidRPr="00DE49C1">
        <w:rPr>
          <w:rFonts w:ascii="Times New Roman" w:hAnsi="Times New Roman" w:cs="Times New Roman"/>
          <w:sz w:val="24"/>
          <w:szCs w:val="24"/>
        </w:rPr>
        <w:t xml:space="preserve"> karakterit dyt</w:t>
      </w:r>
      <w:r w:rsidR="00837752" w:rsidRPr="00DE49C1">
        <w:rPr>
          <w:rFonts w:ascii="Times New Roman" w:hAnsi="Times New Roman" w:cs="Times New Roman"/>
          <w:sz w:val="24"/>
          <w:szCs w:val="24"/>
        </w:rPr>
        <w:t>ë</w:t>
      </w:r>
      <w:r w:rsidR="00C32E45" w:rsidRPr="00DE49C1">
        <w:rPr>
          <w:rFonts w:ascii="Times New Roman" w:hAnsi="Times New Roman" w:cs="Times New Roman"/>
          <w:sz w:val="24"/>
          <w:szCs w:val="24"/>
        </w:rPr>
        <w:t>sor:</w:t>
      </w:r>
    </w:p>
    <w:p w14:paraId="448CC232" w14:textId="34516C1E" w:rsidR="0063432E" w:rsidRPr="00DE49C1" w:rsidRDefault="0063432E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9C1">
        <w:rPr>
          <w:rFonts w:ascii="Times New Roman" w:hAnsi="Times New Roman" w:cs="Times New Roman"/>
          <w:b/>
          <w:sz w:val="24"/>
          <w:szCs w:val="24"/>
        </w:rPr>
        <w:t xml:space="preserve">Konkretisht, u realizua: </w:t>
      </w:r>
    </w:p>
    <w:p w14:paraId="4F8A9119" w14:textId="38CCA5CF" w:rsidR="0049719F" w:rsidRPr="00DE49C1" w:rsidRDefault="0049719F" w:rsidP="00C276D2">
      <w:pPr>
        <w:pStyle w:val="ListParagraph"/>
        <w:numPr>
          <w:ilvl w:val="0"/>
          <w:numId w:val="12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49C1">
        <w:rPr>
          <w:rFonts w:ascii="Times New Roman" w:hAnsi="Times New Roman" w:cs="Times New Roman"/>
          <w:sz w:val="24"/>
          <w:szCs w:val="24"/>
        </w:rPr>
        <w:t>Seanca për marrjen e masës së pezullimit të ekzekutimit</w:t>
      </w:r>
      <w:r w:rsidR="00872E04" w:rsidRPr="00DE49C1">
        <w:rPr>
          <w:rFonts w:ascii="Times New Roman" w:hAnsi="Times New Roman" w:cs="Times New Roman"/>
          <w:sz w:val="24"/>
          <w:szCs w:val="24"/>
        </w:rPr>
        <w:t>;</w:t>
      </w:r>
    </w:p>
    <w:p w14:paraId="3C961F5F" w14:textId="5619267C" w:rsidR="0049719F" w:rsidRPr="00DE49C1" w:rsidRDefault="0049719F" w:rsidP="00C276D2">
      <w:pPr>
        <w:pStyle w:val="ListParagraph"/>
        <w:numPr>
          <w:ilvl w:val="0"/>
          <w:numId w:val="12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49C1">
        <w:rPr>
          <w:rFonts w:ascii="Times New Roman" w:hAnsi="Times New Roman" w:cs="Times New Roman"/>
          <w:sz w:val="24"/>
          <w:szCs w:val="24"/>
        </w:rPr>
        <w:t xml:space="preserve"> Seanca përgatitore;</w:t>
      </w:r>
    </w:p>
    <w:p w14:paraId="37B50E1E" w14:textId="7B4E54BF" w:rsidR="0049719F" w:rsidRPr="00DE49C1" w:rsidRDefault="0049719F" w:rsidP="0049719F">
      <w:pPr>
        <w:pStyle w:val="ListParagraph"/>
        <w:numPr>
          <w:ilvl w:val="0"/>
          <w:numId w:val="12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49C1">
        <w:rPr>
          <w:rFonts w:ascii="Times New Roman" w:hAnsi="Times New Roman" w:cs="Times New Roman"/>
          <w:sz w:val="24"/>
          <w:szCs w:val="24"/>
        </w:rPr>
        <w:t xml:space="preserve"> Seanca gjyqësore, ku iu nënshtruan shqyrtimit gjyqësor provat e kërkuara palët në </w:t>
      </w:r>
    </w:p>
    <w:p w14:paraId="264D2715" w14:textId="04A5E422" w:rsidR="0063432E" w:rsidRPr="00DE49C1" w:rsidRDefault="0049719F" w:rsidP="004971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C1">
        <w:rPr>
          <w:rFonts w:ascii="Times New Roman" w:hAnsi="Times New Roman" w:cs="Times New Roman"/>
          <w:sz w:val="24"/>
          <w:szCs w:val="24"/>
        </w:rPr>
        <w:t xml:space="preserve">       proces.</w:t>
      </w:r>
    </w:p>
    <w:p w14:paraId="1511AB69" w14:textId="6D67DBFC" w:rsidR="0063432E" w:rsidRPr="00DE49C1" w:rsidRDefault="0063432E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9C1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DE49C1">
        <w:rPr>
          <w:rFonts w:ascii="Times New Roman" w:hAnsi="Times New Roman" w:cs="Times New Roman"/>
          <w:b/>
          <w:sz w:val="24"/>
          <w:szCs w:val="24"/>
        </w:rPr>
        <w:t>ë</w:t>
      </w:r>
      <w:r w:rsidRPr="00DE4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5D" w:rsidRPr="00DE49C1">
        <w:rPr>
          <w:rFonts w:ascii="Times New Roman" w:hAnsi="Times New Roman" w:cs="Times New Roman"/>
          <w:b/>
          <w:sz w:val="24"/>
          <w:szCs w:val="24"/>
        </w:rPr>
        <w:t xml:space="preserve">lidhje me çështjen </w:t>
      </w:r>
      <w:r w:rsidRPr="00DE49C1">
        <w:rPr>
          <w:rFonts w:ascii="Times New Roman" w:hAnsi="Times New Roman" w:cs="Times New Roman"/>
          <w:b/>
          <w:sz w:val="24"/>
          <w:szCs w:val="24"/>
        </w:rPr>
        <w:t>e tret</w:t>
      </w:r>
      <w:r w:rsidR="009117DA" w:rsidRPr="00DE49C1">
        <w:rPr>
          <w:rFonts w:ascii="Times New Roman" w:hAnsi="Times New Roman" w:cs="Times New Roman"/>
          <w:b/>
          <w:sz w:val="24"/>
          <w:szCs w:val="24"/>
        </w:rPr>
        <w:t>ë</w:t>
      </w:r>
      <w:r w:rsidRPr="00DE49C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17DA" w:rsidRPr="00DE49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ACADD4" w14:textId="359518C9" w:rsidR="0063432E" w:rsidRPr="00DE49C1" w:rsidRDefault="0063432E" w:rsidP="009117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C1">
        <w:rPr>
          <w:rFonts w:ascii="Times New Roman" w:hAnsi="Times New Roman" w:cs="Times New Roman"/>
          <w:sz w:val="24"/>
          <w:szCs w:val="24"/>
        </w:rPr>
        <w:t>Gjat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shqyrtimit t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k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saj </w:t>
      </w:r>
      <w:r w:rsidR="00DE49C1" w:rsidRPr="00DE49C1">
        <w:rPr>
          <w:rFonts w:ascii="Times New Roman" w:hAnsi="Times New Roman" w:cs="Times New Roman"/>
          <w:sz w:val="24"/>
          <w:szCs w:val="24"/>
        </w:rPr>
        <w:t>çështje</w:t>
      </w:r>
      <w:r w:rsidR="00C32E45" w:rsidRPr="00DE49C1">
        <w:rPr>
          <w:rFonts w:ascii="Times New Roman" w:hAnsi="Times New Roman" w:cs="Times New Roman"/>
          <w:sz w:val="24"/>
          <w:szCs w:val="24"/>
        </w:rPr>
        <w:t xml:space="preserve"> </w:t>
      </w:r>
      <w:r w:rsidR="00872E04" w:rsidRPr="00DE49C1">
        <w:rPr>
          <w:rFonts w:ascii="Times New Roman" w:hAnsi="Times New Roman" w:cs="Times New Roman"/>
          <w:sz w:val="24"/>
          <w:szCs w:val="24"/>
        </w:rPr>
        <w:t>civile</w:t>
      </w:r>
      <w:r w:rsidR="00C32E45" w:rsidRPr="00DE49C1">
        <w:rPr>
          <w:rFonts w:ascii="Times New Roman" w:hAnsi="Times New Roman" w:cs="Times New Roman"/>
          <w:sz w:val="24"/>
          <w:szCs w:val="24"/>
        </w:rPr>
        <w:t xml:space="preserve">, </w:t>
      </w:r>
      <w:r w:rsidRPr="00DE49C1">
        <w:rPr>
          <w:rFonts w:ascii="Times New Roman" w:hAnsi="Times New Roman" w:cs="Times New Roman"/>
          <w:sz w:val="24"/>
          <w:szCs w:val="24"/>
        </w:rPr>
        <w:t>n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debatin midis pal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ve, n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pyetjet e orientuara nga gjykata, dhe n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vendimin p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>rfundimtar t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 shpallur, u trajtuan </w:t>
      </w:r>
      <w:r w:rsidR="00DE49C1" w:rsidRPr="00DE49C1">
        <w:rPr>
          <w:rFonts w:ascii="Times New Roman" w:hAnsi="Times New Roman" w:cs="Times New Roman"/>
          <w:sz w:val="24"/>
          <w:szCs w:val="24"/>
        </w:rPr>
        <w:t>çështjet</w:t>
      </w:r>
      <w:r w:rsidRPr="00DE49C1">
        <w:rPr>
          <w:rFonts w:ascii="Times New Roman" w:hAnsi="Times New Roman" w:cs="Times New Roman"/>
          <w:sz w:val="24"/>
          <w:szCs w:val="24"/>
        </w:rPr>
        <w:t xml:space="preserve"> e m</w:t>
      </w:r>
      <w:r w:rsidR="009117DA" w:rsidRPr="00DE49C1">
        <w:rPr>
          <w:rFonts w:ascii="Times New Roman" w:hAnsi="Times New Roman" w:cs="Times New Roman"/>
          <w:sz w:val="24"/>
          <w:szCs w:val="24"/>
        </w:rPr>
        <w:t>ë</w:t>
      </w:r>
      <w:r w:rsidRPr="00DE49C1">
        <w:rPr>
          <w:rFonts w:ascii="Times New Roman" w:hAnsi="Times New Roman" w:cs="Times New Roman"/>
          <w:sz w:val="24"/>
          <w:szCs w:val="24"/>
        </w:rPr>
        <w:t xml:space="preserve">poshtme: </w:t>
      </w:r>
    </w:p>
    <w:p w14:paraId="5C86EBE0" w14:textId="6143A3DA" w:rsidR="00C0496E" w:rsidRPr="00DE49C1" w:rsidRDefault="00C0496E" w:rsidP="00C0496E">
      <w:pPr>
        <w:spacing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E49C1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Çështje procedurale </w:t>
      </w:r>
      <w:r w:rsidR="006E1538" w:rsidRPr="00DE49C1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që u trajtuan</w:t>
      </w:r>
      <w:r w:rsidRPr="00DE49C1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:</w:t>
      </w:r>
    </w:p>
    <w:p w14:paraId="1D32FEC3" w14:textId="7108E636" w:rsidR="0049719F" w:rsidRPr="00DE49C1" w:rsidRDefault="0049719F" w:rsidP="0049719F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9C1">
        <w:rPr>
          <w:rFonts w:ascii="Times New Roman" w:hAnsi="Times New Roman" w:cs="Times New Roman"/>
          <w:sz w:val="24"/>
          <w:szCs w:val="24"/>
        </w:rPr>
        <w:t xml:space="preserve">Trajtimi i </w:t>
      </w:r>
      <w:proofErr w:type="spellStart"/>
      <w:r w:rsidRPr="00DE49C1">
        <w:rPr>
          <w:rFonts w:ascii="Times New Roman" w:hAnsi="Times New Roman" w:cs="Times New Roman"/>
          <w:sz w:val="24"/>
          <w:szCs w:val="24"/>
        </w:rPr>
        <w:t>pranueshmërisë</w:t>
      </w:r>
      <w:proofErr w:type="spellEnd"/>
      <w:r w:rsidRPr="00DE49C1">
        <w:rPr>
          <w:rFonts w:ascii="Times New Roman" w:hAnsi="Times New Roman" w:cs="Times New Roman"/>
          <w:sz w:val="24"/>
          <w:szCs w:val="24"/>
        </w:rPr>
        <w:t xml:space="preserve"> ose jo të kërkesës për pezullimin e ekzekutimit sipas nenit 612 paragraf 2 të Kodit të Procedurës Civile në rastet kur </w:t>
      </w:r>
      <w:bookmarkStart w:id="2" w:name="_Hlk191600539"/>
      <w:r w:rsidRPr="00DE49C1">
        <w:rPr>
          <w:rFonts w:ascii="Times New Roman" w:hAnsi="Times New Roman" w:cs="Times New Roman"/>
          <w:sz w:val="24"/>
          <w:szCs w:val="24"/>
        </w:rPr>
        <w:t xml:space="preserve">është shpallur fituesi i ankandit dhe është paguar </w:t>
      </w:r>
      <w:r w:rsidR="00DE49C1" w:rsidRPr="00DE49C1">
        <w:rPr>
          <w:rFonts w:ascii="Times New Roman" w:hAnsi="Times New Roman" w:cs="Times New Roman"/>
          <w:sz w:val="24"/>
          <w:szCs w:val="24"/>
        </w:rPr>
        <w:t>çmimi</w:t>
      </w:r>
      <w:r w:rsidRPr="00DE49C1">
        <w:rPr>
          <w:rFonts w:ascii="Times New Roman" w:hAnsi="Times New Roman" w:cs="Times New Roman"/>
          <w:sz w:val="24"/>
          <w:szCs w:val="24"/>
        </w:rPr>
        <w:t xml:space="preserve"> për sendin e shitur në ankand, por nuk është lëshuar </w:t>
      </w:r>
      <w:r w:rsidR="00DE49C1" w:rsidRPr="00DE49C1">
        <w:rPr>
          <w:rFonts w:ascii="Times New Roman" w:hAnsi="Times New Roman" w:cs="Times New Roman"/>
          <w:sz w:val="24"/>
          <w:szCs w:val="24"/>
        </w:rPr>
        <w:t>urdhri</w:t>
      </w:r>
      <w:r w:rsidRPr="00DE49C1">
        <w:rPr>
          <w:rFonts w:ascii="Times New Roman" w:hAnsi="Times New Roman" w:cs="Times New Roman"/>
          <w:sz w:val="24"/>
          <w:szCs w:val="24"/>
        </w:rPr>
        <w:t xml:space="preserve"> për kalimin e pronësisë.</w:t>
      </w:r>
    </w:p>
    <w:bookmarkEnd w:id="2"/>
    <w:p w14:paraId="5D8F7B31" w14:textId="3E4647C2" w:rsidR="0049719F" w:rsidRPr="00DE49C1" w:rsidRDefault="0049719F" w:rsidP="0049719F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9C1">
        <w:rPr>
          <w:rFonts w:ascii="Times New Roman" w:hAnsi="Times New Roman" w:cs="Times New Roman"/>
          <w:sz w:val="24"/>
          <w:szCs w:val="24"/>
        </w:rPr>
        <w:t xml:space="preserve">Trajtimi i </w:t>
      </w:r>
      <w:r w:rsidR="00DE49C1" w:rsidRPr="00DE49C1">
        <w:rPr>
          <w:rFonts w:ascii="Times New Roman" w:hAnsi="Times New Roman" w:cs="Times New Roman"/>
          <w:sz w:val="24"/>
          <w:szCs w:val="24"/>
        </w:rPr>
        <w:t>çështjes</w:t>
      </w:r>
      <w:r w:rsidRPr="00DE49C1">
        <w:rPr>
          <w:rFonts w:ascii="Times New Roman" w:hAnsi="Times New Roman" w:cs="Times New Roman"/>
          <w:sz w:val="24"/>
          <w:szCs w:val="24"/>
        </w:rPr>
        <w:t xml:space="preserve"> nëse mund të ngrihet padi sipas nenit 612 të Kodit të Procedurës Civile, në rastin kur është shpallur fituesi i ankandit dhe është paguar </w:t>
      </w:r>
      <w:r w:rsidR="00DE49C1" w:rsidRPr="00DE49C1">
        <w:rPr>
          <w:rFonts w:ascii="Times New Roman" w:hAnsi="Times New Roman" w:cs="Times New Roman"/>
          <w:sz w:val="24"/>
          <w:szCs w:val="24"/>
        </w:rPr>
        <w:t>çmimi</w:t>
      </w:r>
      <w:r w:rsidRPr="00DE49C1">
        <w:rPr>
          <w:rFonts w:ascii="Times New Roman" w:hAnsi="Times New Roman" w:cs="Times New Roman"/>
          <w:sz w:val="24"/>
          <w:szCs w:val="24"/>
        </w:rPr>
        <w:t xml:space="preserve"> për sendin e shitur në ankand, por nuk është lëshuar </w:t>
      </w:r>
      <w:r w:rsidR="00DE49C1" w:rsidRPr="00DE49C1">
        <w:rPr>
          <w:rFonts w:ascii="Times New Roman" w:hAnsi="Times New Roman" w:cs="Times New Roman"/>
          <w:sz w:val="24"/>
          <w:szCs w:val="24"/>
        </w:rPr>
        <w:t>urdhri</w:t>
      </w:r>
      <w:r w:rsidRPr="00DE49C1">
        <w:rPr>
          <w:rFonts w:ascii="Times New Roman" w:hAnsi="Times New Roman" w:cs="Times New Roman"/>
          <w:sz w:val="24"/>
          <w:szCs w:val="24"/>
        </w:rPr>
        <w:t xml:space="preserve"> për kalimin e pronësisë.</w:t>
      </w:r>
    </w:p>
    <w:p w14:paraId="4B1B4EDC" w14:textId="77777777" w:rsidR="0049719F" w:rsidRPr="00DE49C1" w:rsidRDefault="0049719F" w:rsidP="0049719F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9C1">
        <w:rPr>
          <w:rFonts w:ascii="Times New Roman" w:hAnsi="Times New Roman" w:cs="Times New Roman"/>
          <w:sz w:val="24"/>
          <w:szCs w:val="24"/>
        </w:rPr>
        <w:lastRenderedPageBreak/>
        <w:t>Vlefshmëria e akteve të përmbarimit dhe shqyrtimi i përputhshmërisë së veprimeve të përmbaruesit me dispozitat procedurale, për të vlerësuar nëse ekzekutimi është kryer në përputhje me ligjin, në kushtet kur ka një kërkesë nga personi i tretë për përjashtimin e sendeve nga sekuestrimi.</w:t>
      </w:r>
    </w:p>
    <w:p w14:paraId="4CB86FC2" w14:textId="77777777" w:rsidR="00CC3BCB" w:rsidRPr="00DE49C1" w:rsidRDefault="00CC3BCB" w:rsidP="00CC3BCB">
      <w:p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5C2DF276" w14:textId="0E9329B9" w:rsidR="00C0496E" w:rsidRPr="00DE49C1" w:rsidRDefault="00C0496E" w:rsidP="00BF4E1E">
      <w:p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DE49C1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Çështje materiale për t</w:t>
      </w:r>
      <w:r w:rsidR="00DE49C1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’</w:t>
      </w:r>
      <w:r w:rsidRPr="00DE49C1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u trajtuar</w:t>
      </w:r>
      <w:r w:rsidRPr="00DE49C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:</w:t>
      </w:r>
    </w:p>
    <w:p w14:paraId="4379E8D0" w14:textId="77777777" w:rsidR="00BF4E1E" w:rsidRPr="00DE49C1" w:rsidRDefault="00BF4E1E" w:rsidP="00BF4E1E">
      <w:p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0E3AACA4" w14:textId="3EB44EE9" w:rsidR="0049719F" w:rsidRPr="00DE49C1" w:rsidRDefault="0049719F" w:rsidP="0049719F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9C1">
        <w:rPr>
          <w:rFonts w:ascii="Times New Roman" w:hAnsi="Times New Roman" w:cs="Times New Roman"/>
          <w:sz w:val="24"/>
          <w:szCs w:val="24"/>
        </w:rPr>
        <w:t>Trajtimi i natyrës, i vlefshmërisë të kontratës së poro</w:t>
      </w:r>
      <w:r w:rsidR="00DE49C1">
        <w:rPr>
          <w:rFonts w:ascii="Times New Roman" w:hAnsi="Times New Roman" w:cs="Times New Roman"/>
          <w:sz w:val="24"/>
          <w:szCs w:val="24"/>
        </w:rPr>
        <w:t>s</w:t>
      </w:r>
      <w:r w:rsidRPr="00DE49C1">
        <w:rPr>
          <w:rFonts w:ascii="Times New Roman" w:hAnsi="Times New Roman" w:cs="Times New Roman"/>
          <w:sz w:val="24"/>
          <w:szCs w:val="24"/>
        </w:rPr>
        <w:t>isë së lidhur me shkresë të thjeshtë dhe të shoqëruar me deklaratë noteriale si dhe të pasojave juridike të kësaj kontrate në të drejtat pronësore të pretenduara nga personi i tretë.</w:t>
      </w:r>
    </w:p>
    <w:p w14:paraId="7BFDCC6B" w14:textId="77777777" w:rsidR="0049719F" w:rsidRPr="00DE49C1" w:rsidRDefault="0049719F" w:rsidP="0049719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9C1">
        <w:rPr>
          <w:rFonts w:ascii="Times New Roman" w:hAnsi="Times New Roman" w:cs="Times New Roman"/>
          <w:sz w:val="24"/>
          <w:szCs w:val="24"/>
        </w:rPr>
        <w:t>Trajtimi i natyrës së padisë për kërkimin e sendit nga personi i tretë sipas nenit 612 të Kodit të Procedurës Civile dhe i llojeve të kërkimeve që mund të parashtrohen sipas kësaj padie.</w:t>
      </w:r>
    </w:p>
    <w:p w14:paraId="3180FDDF" w14:textId="1E1A9453" w:rsidR="00872E04" w:rsidRPr="00DE49C1" w:rsidRDefault="009117DA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9C1">
        <w:rPr>
          <w:rFonts w:ascii="Times New Roman" w:hAnsi="Times New Roman" w:cs="Times New Roman"/>
          <w:sz w:val="24"/>
          <w:szCs w:val="24"/>
        </w:rPr>
        <w:t xml:space="preserve">Gjatë procesit gjyqësor të zhvilluar subjektet e procesit ndërmorën veprime duke </w:t>
      </w:r>
      <w:r w:rsidR="00A31FFB" w:rsidRPr="00DE49C1">
        <w:rPr>
          <w:rFonts w:ascii="Times New Roman" w:hAnsi="Times New Roman" w:cs="Times New Roman"/>
          <w:sz w:val="24"/>
          <w:szCs w:val="24"/>
        </w:rPr>
        <w:t>i</w:t>
      </w:r>
      <w:r w:rsidRPr="00DE49C1">
        <w:rPr>
          <w:rFonts w:ascii="Times New Roman" w:hAnsi="Times New Roman" w:cs="Times New Roman"/>
          <w:sz w:val="24"/>
          <w:szCs w:val="24"/>
        </w:rPr>
        <w:t>u referuar dhe analizuar legjislacioni</w:t>
      </w:r>
      <w:r w:rsidR="00A31FFB" w:rsidRPr="00DE49C1">
        <w:rPr>
          <w:rFonts w:ascii="Times New Roman" w:hAnsi="Times New Roman" w:cs="Times New Roman"/>
          <w:sz w:val="24"/>
          <w:szCs w:val="24"/>
        </w:rPr>
        <w:t>n</w:t>
      </w:r>
      <w:r w:rsidRPr="00DE49C1">
        <w:rPr>
          <w:rFonts w:ascii="Times New Roman" w:hAnsi="Times New Roman" w:cs="Times New Roman"/>
          <w:sz w:val="24"/>
          <w:szCs w:val="24"/>
        </w:rPr>
        <w:t xml:space="preserve"> material dhe </w:t>
      </w:r>
      <w:r w:rsidR="00DE49C1" w:rsidRPr="00DE49C1">
        <w:rPr>
          <w:rFonts w:ascii="Times New Roman" w:hAnsi="Times New Roman" w:cs="Times New Roman"/>
          <w:sz w:val="24"/>
          <w:szCs w:val="24"/>
        </w:rPr>
        <w:t>procedural</w:t>
      </w:r>
      <w:r w:rsidRPr="00DE49C1">
        <w:rPr>
          <w:rFonts w:ascii="Times New Roman" w:hAnsi="Times New Roman" w:cs="Times New Roman"/>
          <w:sz w:val="24"/>
          <w:szCs w:val="24"/>
        </w:rPr>
        <w:t xml:space="preserve"> në fuqi në kohën e zhvillimit të seancës gjyqësore, </w:t>
      </w:r>
      <w:r w:rsidR="00A31FFB" w:rsidRPr="00DE49C1">
        <w:rPr>
          <w:rFonts w:ascii="Times New Roman" w:hAnsi="Times New Roman" w:cs="Times New Roman"/>
          <w:sz w:val="24"/>
          <w:szCs w:val="24"/>
        </w:rPr>
        <w:t>legjislacionin ndërkombëtar</w:t>
      </w:r>
      <w:r w:rsidR="0049719F" w:rsidRPr="00DE49C1">
        <w:rPr>
          <w:rFonts w:ascii="Times New Roman" w:hAnsi="Times New Roman" w:cs="Times New Roman"/>
          <w:sz w:val="24"/>
          <w:szCs w:val="24"/>
        </w:rPr>
        <w:t xml:space="preserve"> , </w:t>
      </w:r>
      <w:r w:rsidR="00837752" w:rsidRPr="00DE49C1">
        <w:rPr>
          <w:rFonts w:ascii="Times New Roman" w:hAnsi="Times New Roman" w:cs="Times New Roman"/>
          <w:sz w:val="24"/>
          <w:szCs w:val="24"/>
        </w:rPr>
        <w:t>vendime</w:t>
      </w:r>
      <w:r w:rsidR="00A31FFB" w:rsidRPr="00DE49C1">
        <w:rPr>
          <w:rFonts w:ascii="Times New Roman" w:hAnsi="Times New Roman" w:cs="Times New Roman"/>
          <w:sz w:val="24"/>
          <w:szCs w:val="24"/>
        </w:rPr>
        <w:t>t e</w:t>
      </w:r>
      <w:r w:rsidR="00837752" w:rsidRPr="00DE49C1">
        <w:rPr>
          <w:rFonts w:ascii="Times New Roman" w:hAnsi="Times New Roman" w:cs="Times New Roman"/>
          <w:sz w:val="24"/>
          <w:szCs w:val="24"/>
        </w:rPr>
        <w:t xml:space="preserve"> Gjykatës së Lartë.</w:t>
      </w:r>
    </w:p>
    <w:p w14:paraId="11AFF269" w14:textId="602323AE" w:rsidR="00837752" w:rsidRDefault="00837752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9C1">
        <w:rPr>
          <w:rFonts w:ascii="Times New Roman" w:hAnsi="Times New Roman" w:cs="Times New Roman"/>
          <w:sz w:val="24"/>
          <w:szCs w:val="24"/>
        </w:rPr>
        <w:t xml:space="preserve">Në përfundim gjykata vendosi </w:t>
      </w:r>
      <w:r w:rsidR="0049719F" w:rsidRPr="00DE49C1">
        <w:rPr>
          <w:rFonts w:ascii="Times New Roman" w:hAnsi="Times New Roman" w:cs="Times New Roman"/>
          <w:sz w:val="24"/>
          <w:szCs w:val="24"/>
        </w:rPr>
        <w:t xml:space="preserve">rrëzimin e kërkesëpadisë, heqjen e masës së pezullimit të ekzekutimit të titullit </w:t>
      </w:r>
      <w:r w:rsidR="00DE49C1" w:rsidRPr="00DE49C1">
        <w:rPr>
          <w:rFonts w:ascii="Times New Roman" w:hAnsi="Times New Roman" w:cs="Times New Roman"/>
          <w:sz w:val="24"/>
          <w:szCs w:val="24"/>
        </w:rPr>
        <w:t>ekzekutiv</w:t>
      </w:r>
      <w:r w:rsidR="0049719F" w:rsidRPr="00DE49C1">
        <w:rPr>
          <w:rFonts w:ascii="Times New Roman" w:hAnsi="Times New Roman" w:cs="Times New Roman"/>
          <w:sz w:val="24"/>
          <w:szCs w:val="24"/>
        </w:rPr>
        <w:t xml:space="preserve"> të vendosur me vendimin e datës 19.11.2024 të gjykatës.</w:t>
      </w:r>
      <w:r w:rsidR="00DE49C1">
        <w:rPr>
          <w:rFonts w:ascii="Times New Roman" w:hAnsi="Times New Roman" w:cs="Times New Roman"/>
          <w:sz w:val="24"/>
          <w:szCs w:val="24"/>
        </w:rPr>
        <w:t xml:space="preserve"> </w:t>
      </w:r>
      <w:r w:rsidR="006F34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C35A7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1CA626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ED4C6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D58905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F65D89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6F06A5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5EB26C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FA1D7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208F52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270AF1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DB8455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70A757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D0951D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F55193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475EA7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06F605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19175B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A1A326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FCBF46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42AB6F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B79459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C2D7B3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D9BECD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7990F9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9366C0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D9C4AB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5AA3B2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46B9C2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511600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C5E5A1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070CFA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89DB91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B9102F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AEB1FE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EF2BB9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6D38DD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2B5C44" w14:textId="77777777" w:rsidR="006F3440" w:rsidRDefault="006F3440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BB5368" w14:textId="247F586C" w:rsidR="006F3440" w:rsidRDefault="006F3440" w:rsidP="006F34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40">
        <w:rPr>
          <w:rFonts w:ascii="Times New Roman" w:hAnsi="Times New Roman" w:cs="Times New Roman"/>
          <w:b/>
          <w:sz w:val="24"/>
          <w:szCs w:val="24"/>
        </w:rPr>
        <w:t>Foto gjatë zhvillimit të gjyqit</w:t>
      </w:r>
    </w:p>
    <w:p w14:paraId="446FF828" w14:textId="52980AD8" w:rsidR="006F3440" w:rsidRDefault="006F3440" w:rsidP="006F34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3440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w:drawing>
          <wp:anchor distT="0" distB="0" distL="114300" distR="114300" simplePos="0" relativeHeight="251658240" behindDoc="0" locked="0" layoutInCell="1" allowOverlap="1" wp14:anchorId="570B0D14" wp14:editId="381B38B2">
            <wp:simplePos x="0" y="0"/>
            <wp:positionH relativeFrom="column">
              <wp:posOffset>899769</wp:posOffset>
            </wp:positionH>
            <wp:positionV relativeFrom="paragraph">
              <wp:posOffset>72212</wp:posOffset>
            </wp:positionV>
            <wp:extent cx="4148108" cy="3110433"/>
            <wp:effectExtent l="0" t="0" r="5080" b="0"/>
            <wp:wrapSquare wrapText="bothSides"/>
            <wp:docPr id="2" name="Picture 2" descr="F:\formimi fillestar 2024 anila\viti i dyte 2024-2025\gjyqet imituese\Gjyqi 4\Grupi 4\WhatsApp Image 2025-03-06 at 1.08.1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rmimi fillestar 2024 anila\viti i dyte 2024-2025\gjyqet imituese\Gjyqi 4\Grupi 4\WhatsApp Image 2025-03-06 at 1.08.18 P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108" cy="311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FF6F8" w14:textId="77B84568" w:rsidR="006F3440" w:rsidRDefault="006F3440" w:rsidP="006F34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34BA3AF" w14:textId="77777777" w:rsidR="006F3440" w:rsidRDefault="006F3440" w:rsidP="006F34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7D368FC" w14:textId="77777777" w:rsidR="006F3440" w:rsidRDefault="006F3440" w:rsidP="006F34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46F617D" w14:textId="77777777" w:rsidR="006F3440" w:rsidRDefault="006F3440" w:rsidP="006F34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FFBDF5C" w14:textId="77777777" w:rsidR="006F3440" w:rsidRDefault="006F3440" w:rsidP="006F34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B4BC49" w14:textId="77777777" w:rsidR="006F3440" w:rsidRDefault="006F3440" w:rsidP="006F34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CA84411" w14:textId="77777777" w:rsidR="006F3440" w:rsidRDefault="006F3440" w:rsidP="006F34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E480A48" w14:textId="77777777" w:rsidR="006F3440" w:rsidRDefault="006F3440" w:rsidP="006F34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CBF3848" w14:textId="77777777" w:rsidR="006F3440" w:rsidRDefault="006F3440" w:rsidP="006F34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EDF10F9" w14:textId="77777777" w:rsidR="006F3440" w:rsidRDefault="006F3440" w:rsidP="006F34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E9B1319" w14:textId="77777777" w:rsidR="006F3440" w:rsidRDefault="006F3440" w:rsidP="006F34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E387C7A" w14:textId="77777777" w:rsidR="006F3440" w:rsidRDefault="006F3440" w:rsidP="006F34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80C185B" w14:textId="77777777" w:rsidR="006F3440" w:rsidRDefault="006F3440" w:rsidP="006F34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30F3233" w14:textId="77777777" w:rsidR="006F3440" w:rsidRDefault="006F3440" w:rsidP="006F34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905B1E2" w14:textId="77777777" w:rsidR="006F3440" w:rsidRDefault="006F3440" w:rsidP="006F34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A85FF8B" w14:textId="77777777" w:rsidR="006F3440" w:rsidRDefault="006F3440" w:rsidP="006F34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1A96C88" w14:textId="77777777" w:rsidR="006F3440" w:rsidRDefault="006F3440" w:rsidP="006F34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BB592F8" w14:textId="77777777" w:rsidR="006F3440" w:rsidRDefault="006F3440" w:rsidP="006F34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FD40DB5" w14:textId="77777777" w:rsidR="006F3440" w:rsidRDefault="006F3440" w:rsidP="006F34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51EBBE2" w14:textId="77777777" w:rsidR="006F3440" w:rsidRDefault="006F3440" w:rsidP="006F34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71AB2DB" w14:textId="0601DF93" w:rsidR="006F3440" w:rsidRPr="006F3440" w:rsidRDefault="006F3440" w:rsidP="006F34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3440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w:drawing>
          <wp:inline distT="0" distB="0" distL="0" distR="0" wp14:anchorId="72C7541F" wp14:editId="4140D3B4">
            <wp:extent cx="5943600" cy="4456772"/>
            <wp:effectExtent l="0" t="0" r="0" b="1270"/>
            <wp:docPr id="3" name="Picture 3" descr="F:\formimi fillestar 2024 anila\viti i dyte 2024-2025\gjyqet imituese\Gjyqi 4\Grupi 4\WhatsApp Image 2025-03-06 at 1.08.18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ormimi fillestar 2024 anila\viti i dyte 2024-2025\gjyqet imituese\Gjyqi 4\Grupi 4\WhatsApp Image 2025-03-06 at 1.08.18 PM (4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3440" w:rsidRPr="006F3440" w:rsidSect="00837752">
      <w:headerReference w:type="default" r:id="rId11"/>
      <w:pgSz w:w="12240" w:h="15840"/>
      <w:pgMar w:top="0" w:right="1440" w:bottom="0" w:left="1440" w:header="18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62336" w14:textId="77777777" w:rsidR="00FB0D9F" w:rsidRDefault="00FB0D9F" w:rsidP="00F16B39">
      <w:pPr>
        <w:spacing w:after="0" w:line="240" w:lineRule="auto"/>
      </w:pPr>
      <w:r>
        <w:separator/>
      </w:r>
    </w:p>
  </w:endnote>
  <w:endnote w:type="continuationSeparator" w:id="0">
    <w:p w14:paraId="1F682C44" w14:textId="77777777" w:rsidR="00FB0D9F" w:rsidRDefault="00FB0D9F" w:rsidP="00F1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6518B" w14:textId="77777777" w:rsidR="00FB0D9F" w:rsidRDefault="00FB0D9F" w:rsidP="00F16B39">
      <w:pPr>
        <w:spacing w:after="0" w:line="240" w:lineRule="auto"/>
      </w:pPr>
      <w:r>
        <w:separator/>
      </w:r>
    </w:p>
  </w:footnote>
  <w:footnote w:type="continuationSeparator" w:id="0">
    <w:p w14:paraId="5BD4E336" w14:textId="77777777" w:rsidR="00FB0D9F" w:rsidRDefault="00FB0D9F" w:rsidP="00F1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72505" w14:textId="77777777" w:rsidR="004C1510" w:rsidRDefault="004C1510">
    <w:pPr>
      <w:pStyle w:val="Header"/>
    </w:pPr>
  </w:p>
  <w:p w14:paraId="788594F3" w14:textId="1C307C29" w:rsidR="00244B64" w:rsidRDefault="00244B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764A"/>
    <w:multiLevelType w:val="hybridMultilevel"/>
    <w:tmpl w:val="72E2A1FE"/>
    <w:lvl w:ilvl="0" w:tplc="22B60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844"/>
    <w:multiLevelType w:val="hybridMultilevel"/>
    <w:tmpl w:val="833E7670"/>
    <w:lvl w:ilvl="0" w:tplc="7B362A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124AA"/>
    <w:multiLevelType w:val="hybridMultilevel"/>
    <w:tmpl w:val="3716977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C7507"/>
    <w:multiLevelType w:val="multilevel"/>
    <w:tmpl w:val="D250D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37742"/>
    <w:multiLevelType w:val="hybridMultilevel"/>
    <w:tmpl w:val="C6901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121D3"/>
    <w:multiLevelType w:val="hybridMultilevel"/>
    <w:tmpl w:val="4B5EEA68"/>
    <w:lvl w:ilvl="0" w:tplc="BA42EB5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7728E"/>
    <w:multiLevelType w:val="hybridMultilevel"/>
    <w:tmpl w:val="A65C8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257BE"/>
    <w:multiLevelType w:val="hybridMultilevel"/>
    <w:tmpl w:val="64C45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884AF3"/>
    <w:multiLevelType w:val="hybridMultilevel"/>
    <w:tmpl w:val="62EEAE74"/>
    <w:lvl w:ilvl="0" w:tplc="0DA48C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1F2CE6"/>
    <w:multiLevelType w:val="hybridMultilevel"/>
    <w:tmpl w:val="B7AE438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F422D"/>
    <w:multiLevelType w:val="multilevel"/>
    <w:tmpl w:val="2484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AA5EA2"/>
    <w:multiLevelType w:val="hybridMultilevel"/>
    <w:tmpl w:val="96E07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B5D87"/>
    <w:multiLevelType w:val="hybridMultilevel"/>
    <w:tmpl w:val="A120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260C1"/>
    <w:multiLevelType w:val="hybridMultilevel"/>
    <w:tmpl w:val="54582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1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  <w:num w:numId="12">
    <w:abstractNumId w:val="13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32"/>
    <w:rsid w:val="00014779"/>
    <w:rsid w:val="00014F5D"/>
    <w:rsid w:val="00036EEC"/>
    <w:rsid w:val="00082E56"/>
    <w:rsid w:val="000F0E67"/>
    <w:rsid w:val="00135B15"/>
    <w:rsid w:val="0017480C"/>
    <w:rsid w:val="0021228C"/>
    <w:rsid w:val="0021668A"/>
    <w:rsid w:val="002363DB"/>
    <w:rsid w:val="00244B64"/>
    <w:rsid w:val="002547FE"/>
    <w:rsid w:val="002D7128"/>
    <w:rsid w:val="003344D5"/>
    <w:rsid w:val="00354229"/>
    <w:rsid w:val="00391B48"/>
    <w:rsid w:val="00395D54"/>
    <w:rsid w:val="003C7F1B"/>
    <w:rsid w:val="00422526"/>
    <w:rsid w:val="0049719F"/>
    <w:rsid w:val="004B7B5A"/>
    <w:rsid w:val="004C1510"/>
    <w:rsid w:val="005907EB"/>
    <w:rsid w:val="0060378E"/>
    <w:rsid w:val="00611982"/>
    <w:rsid w:val="00612050"/>
    <w:rsid w:val="0063432E"/>
    <w:rsid w:val="00683EEE"/>
    <w:rsid w:val="006E1538"/>
    <w:rsid w:val="006F3440"/>
    <w:rsid w:val="00720117"/>
    <w:rsid w:val="00752FDD"/>
    <w:rsid w:val="00773611"/>
    <w:rsid w:val="007818ED"/>
    <w:rsid w:val="0079318F"/>
    <w:rsid w:val="007B4331"/>
    <w:rsid w:val="007E7937"/>
    <w:rsid w:val="00837752"/>
    <w:rsid w:val="00851FDE"/>
    <w:rsid w:val="0086791E"/>
    <w:rsid w:val="00872E04"/>
    <w:rsid w:val="008A245F"/>
    <w:rsid w:val="009117DA"/>
    <w:rsid w:val="009360B7"/>
    <w:rsid w:val="00952C2D"/>
    <w:rsid w:val="009A2C05"/>
    <w:rsid w:val="00A011BD"/>
    <w:rsid w:val="00A31FFB"/>
    <w:rsid w:val="00A87D65"/>
    <w:rsid w:val="00A923E7"/>
    <w:rsid w:val="00AB6E4C"/>
    <w:rsid w:val="00BF4E1E"/>
    <w:rsid w:val="00C0496E"/>
    <w:rsid w:val="00C32E45"/>
    <w:rsid w:val="00C340D4"/>
    <w:rsid w:val="00C50F6D"/>
    <w:rsid w:val="00C7351C"/>
    <w:rsid w:val="00C845B8"/>
    <w:rsid w:val="00CA6D12"/>
    <w:rsid w:val="00CC3BCB"/>
    <w:rsid w:val="00CD269B"/>
    <w:rsid w:val="00D00CE7"/>
    <w:rsid w:val="00D239A9"/>
    <w:rsid w:val="00D7661E"/>
    <w:rsid w:val="00D77E8C"/>
    <w:rsid w:val="00DC2088"/>
    <w:rsid w:val="00DC6164"/>
    <w:rsid w:val="00DC692F"/>
    <w:rsid w:val="00DD5432"/>
    <w:rsid w:val="00DE49C1"/>
    <w:rsid w:val="00E53387"/>
    <w:rsid w:val="00E65020"/>
    <w:rsid w:val="00E71820"/>
    <w:rsid w:val="00E937FA"/>
    <w:rsid w:val="00EA0F81"/>
    <w:rsid w:val="00EA419D"/>
    <w:rsid w:val="00EC1CD8"/>
    <w:rsid w:val="00EE470B"/>
    <w:rsid w:val="00F009C6"/>
    <w:rsid w:val="00F16B39"/>
    <w:rsid w:val="00F50B3D"/>
    <w:rsid w:val="00F77513"/>
    <w:rsid w:val="00FB0D9F"/>
    <w:rsid w:val="00FB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1BA99"/>
  <w15:chartTrackingRefBased/>
  <w15:docId w15:val="{9A31DD74-BCB8-4124-BAC3-528B52C0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432"/>
    <w:rPr>
      <w:rFonts w:eastAsiaTheme="minorHAnsi"/>
      <w:lang w:val="sq-A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54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B39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B39"/>
    <w:rPr>
      <w:rFonts w:eastAsiaTheme="minorHAnsi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63432E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4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96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96E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3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65786-C7EE-42C1-9759-81224372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Klobeta Zylyfi</dc:creator>
  <cp:keywords/>
  <dc:description/>
  <cp:lastModifiedBy>Microsoft account</cp:lastModifiedBy>
  <cp:revision>8</cp:revision>
  <dcterms:created xsi:type="dcterms:W3CDTF">2025-03-08T11:01:00Z</dcterms:created>
  <dcterms:modified xsi:type="dcterms:W3CDTF">2025-03-18T13:26:00Z</dcterms:modified>
</cp:coreProperties>
</file>