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77" w:rsidRPr="00EA2977" w:rsidRDefault="00EA2977" w:rsidP="00EA2977">
      <w:r w:rsidRPr="00EA297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-42545</wp:posOffset>
            </wp:positionH>
            <wp:positionV relativeFrom="paragraph">
              <wp:posOffset>-375920</wp:posOffset>
            </wp:positionV>
            <wp:extent cx="6040120" cy="838835"/>
            <wp:effectExtent l="19050" t="0" r="0" b="0"/>
            <wp:wrapSquare wrapText="bothSides"/>
            <wp:docPr id="8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977" w:rsidRPr="00EA2977" w:rsidRDefault="00EA2977" w:rsidP="00EA2977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EA2977">
        <w:rPr>
          <w:rFonts w:ascii="Times New Roman" w:hAnsi="Times New Roman" w:cs="Times New Roman"/>
          <w:b/>
          <w:sz w:val="27"/>
          <w:szCs w:val="27"/>
          <w:lang w:val="en-US"/>
        </w:rPr>
        <w:t xml:space="preserve">   REPUBLIC OF ALBANIA</w:t>
      </w:r>
    </w:p>
    <w:p w:rsidR="00EA2977" w:rsidRPr="00EA2977" w:rsidRDefault="00EA2977" w:rsidP="00EA2977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EA2977">
        <w:rPr>
          <w:rFonts w:ascii="Times New Roman" w:hAnsi="Times New Roman" w:cs="Times New Roman"/>
          <w:b/>
          <w:sz w:val="27"/>
          <w:szCs w:val="27"/>
          <w:lang w:val="en-US"/>
        </w:rPr>
        <w:t xml:space="preserve">   THE SCHOOL OF MAGISTRATES</w:t>
      </w:r>
    </w:p>
    <w:p w:rsidR="00EA2977" w:rsidRPr="00EA2977" w:rsidRDefault="00EA2977" w:rsidP="00EA2977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EA2977">
        <w:rPr>
          <w:rFonts w:ascii="Times New Roman" w:hAnsi="Times New Roman" w:cs="Times New Roman"/>
          <w:b/>
          <w:sz w:val="27"/>
          <w:szCs w:val="27"/>
          <w:lang w:val="en-US"/>
        </w:rPr>
        <w:t>STEERING COUNCIL</w:t>
      </w:r>
    </w:p>
    <w:p w:rsidR="00EA2977" w:rsidRPr="00EA2977" w:rsidRDefault="00EA2977" w:rsidP="00EA297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A2977" w:rsidRPr="00EA2977" w:rsidRDefault="00EA2977" w:rsidP="00EA2977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A2977" w:rsidRPr="00EA2977" w:rsidRDefault="00EA2977" w:rsidP="00EA2977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A2977" w:rsidRPr="00EA2977" w:rsidRDefault="00EA2977" w:rsidP="00EA2977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A2977" w:rsidRPr="00EA2977" w:rsidRDefault="00EA2977" w:rsidP="00EA2977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A2977">
        <w:rPr>
          <w:rFonts w:ascii="Times New Roman" w:hAnsi="Times New Roman" w:cs="Times New Roman"/>
          <w:b/>
          <w:sz w:val="27"/>
          <w:szCs w:val="27"/>
        </w:rPr>
        <w:t xml:space="preserve">No.915/4___ </w:t>
      </w:r>
      <w:proofErr w:type="spellStart"/>
      <w:proofErr w:type="gramStart"/>
      <w:r w:rsidRPr="00EA2977">
        <w:rPr>
          <w:rFonts w:ascii="Times New Roman" w:hAnsi="Times New Roman" w:cs="Times New Roman"/>
          <w:b/>
          <w:sz w:val="27"/>
          <w:szCs w:val="27"/>
        </w:rPr>
        <w:t>prot</w:t>
      </w:r>
      <w:proofErr w:type="spellEnd"/>
      <w:proofErr w:type="gramEnd"/>
      <w:r w:rsidRPr="00EA2977">
        <w:rPr>
          <w:rFonts w:ascii="Times New Roman" w:hAnsi="Times New Roman" w:cs="Times New Roman"/>
          <w:b/>
          <w:sz w:val="27"/>
          <w:szCs w:val="27"/>
        </w:rPr>
        <w:t>.</w:t>
      </w:r>
      <w:r w:rsidRPr="00EA2977">
        <w:rPr>
          <w:rFonts w:ascii="Times New Roman" w:hAnsi="Times New Roman" w:cs="Times New Roman"/>
          <w:b/>
          <w:sz w:val="27"/>
          <w:szCs w:val="27"/>
        </w:rPr>
        <w:tab/>
      </w:r>
      <w:r w:rsidRPr="00EA2977">
        <w:rPr>
          <w:rFonts w:ascii="Times New Roman" w:hAnsi="Times New Roman" w:cs="Times New Roman"/>
          <w:b/>
          <w:sz w:val="27"/>
          <w:szCs w:val="27"/>
        </w:rPr>
        <w:tab/>
      </w:r>
      <w:r w:rsidRPr="00EA2977">
        <w:rPr>
          <w:rFonts w:ascii="Times New Roman" w:hAnsi="Times New Roman" w:cs="Times New Roman"/>
          <w:b/>
          <w:sz w:val="27"/>
          <w:szCs w:val="27"/>
        </w:rPr>
        <w:tab/>
      </w:r>
      <w:r w:rsidRPr="00EA2977">
        <w:rPr>
          <w:rFonts w:ascii="Times New Roman" w:hAnsi="Times New Roman" w:cs="Times New Roman"/>
          <w:b/>
          <w:sz w:val="27"/>
          <w:szCs w:val="27"/>
        </w:rPr>
        <w:tab/>
      </w:r>
      <w:r w:rsidRPr="00EA2977">
        <w:rPr>
          <w:rFonts w:ascii="Times New Roman" w:hAnsi="Times New Roman" w:cs="Times New Roman"/>
          <w:b/>
          <w:sz w:val="27"/>
          <w:szCs w:val="27"/>
        </w:rPr>
        <w:tab/>
      </w:r>
      <w:r w:rsidRPr="00EA2977">
        <w:rPr>
          <w:rFonts w:ascii="Times New Roman" w:hAnsi="Times New Roman" w:cs="Times New Roman"/>
          <w:b/>
          <w:sz w:val="27"/>
          <w:szCs w:val="27"/>
        </w:rPr>
        <w:tab/>
      </w:r>
      <w:proofErr w:type="spellStart"/>
      <w:r w:rsidRPr="00EA2977">
        <w:rPr>
          <w:rFonts w:ascii="Times New Roman" w:hAnsi="Times New Roman" w:cs="Times New Roman"/>
          <w:b/>
          <w:sz w:val="27"/>
          <w:szCs w:val="27"/>
        </w:rPr>
        <w:t>Tiranë</w:t>
      </w:r>
      <w:proofErr w:type="spellEnd"/>
      <w:r w:rsidRPr="00EA2977">
        <w:rPr>
          <w:rFonts w:ascii="Times New Roman" w:hAnsi="Times New Roman" w:cs="Times New Roman"/>
          <w:b/>
          <w:sz w:val="27"/>
          <w:szCs w:val="27"/>
        </w:rPr>
        <w:t>, on _20__._12__2023</w:t>
      </w:r>
    </w:p>
    <w:p w:rsidR="00EA2977" w:rsidRPr="00EA2977" w:rsidRDefault="00EA2977" w:rsidP="00EA2977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A2977" w:rsidRPr="00EA2977" w:rsidRDefault="00EA2977" w:rsidP="00EA297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A2977" w:rsidRPr="00EA2977" w:rsidRDefault="00EA2977" w:rsidP="00EA297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A2977" w:rsidRPr="00EA2977" w:rsidRDefault="00EA2977" w:rsidP="00EA297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A2977" w:rsidRPr="00EA2977" w:rsidRDefault="00EA2977" w:rsidP="00EA297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2977">
        <w:rPr>
          <w:rFonts w:ascii="Times New Roman" w:hAnsi="Times New Roman" w:cs="Times New Roman"/>
          <w:b/>
          <w:sz w:val="27"/>
          <w:szCs w:val="27"/>
        </w:rPr>
        <w:t>DECISION</w:t>
      </w:r>
    </w:p>
    <w:p w:rsidR="00EA2977" w:rsidRPr="00EA2977" w:rsidRDefault="00EA2977" w:rsidP="00EA297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2977">
        <w:rPr>
          <w:rFonts w:ascii="Times New Roman" w:hAnsi="Times New Roman" w:cs="Times New Roman"/>
          <w:b/>
          <w:sz w:val="27"/>
          <w:szCs w:val="27"/>
        </w:rPr>
        <w:t>No. 52, date 20. 12.2023</w:t>
      </w:r>
    </w:p>
    <w:p w:rsidR="00EA2977" w:rsidRPr="00EA2977" w:rsidRDefault="00EA2977" w:rsidP="00EA2977">
      <w:pPr>
        <w:rPr>
          <w:rFonts w:ascii="Times New Roman" w:hAnsi="Times New Roman" w:cs="Times New Roman"/>
          <w:sz w:val="27"/>
          <w:szCs w:val="27"/>
        </w:rPr>
      </w:pPr>
    </w:p>
    <w:p w:rsidR="00EA2977" w:rsidRPr="00EA2977" w:rsidRDefault="00EA2977" w:rsidP="00EA2977">
      <w:pPr>
        <w:rPr>
          <w:rFonts w:ascii="Times New Roman" w:hAnsi="Times New Roman" w:cs="Times New Roman"/>
          <w:sz w:val="27"/>
          <w:szCs w:val="27"/>
        </w:rPr>
      </w:pPr>
    </w:p>
    <w:p w:rsidR="00EA2977" w:rsidRPr="00EA2977" w:rsidRDefault="00EA2977" w:rsidP="00EA2977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EA2977">
        <w:rPr>
          <w:rFonts w:ascii="Times New Roman" w:hAnsi="Times New Roman" w:cs="Times New Roman"/>
          <w:b/>
          <w:sz w:val="27"/>
          <w:szCs w:val="27"/>
          <w:lang w:val="en-US"/>
        </w:rPr>
        <w:t>ON AN AMENDMENT IN THE DECISION OF THE STEERING COUNCIL NO. 33, DATE 20.9.2023, ON THE APPROVAL OF THE LIST OF PART-TIME LECTURERS, AVAILABLE LECTURERS OF THE FIRST YEAR AND OF THE SECOND YEAR IN THE PROGRAM OF INITIAL FORMATION FOR THE ACADEMIC YEAR 2023 – 2024</w:t>
      </w:r>
    </w:p>
    <w:p w:rsidR="00EA2977" w:rsidRPr="00EA2977" w:rsidRDefault="00EA2977" w:rsidP="00EA2977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EA2977" w:rsidRPr="00EA2977" w:rsidRDefault="00EA2977" w:rsidP="00EA2977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EA2977" w:rsidRPr="00EA2977" w:rsidRDefault="00EA2977" w:rsidP="00EA2977">
      <w:pPr>
        <w:pStyle w:val="NoSpacing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EA2977">
        <w:rPr>
          <w:rFonts w:ascii="Times New Roman" w:hAnsi="Times New Roman" w:cs="Times New Roman"/>
          <w:sz w:val="27"/>
          <w:szCs w:val="27"/>
          <w:lang w:val="en-US"/>
        </w:rPr>
        <w:t xml:space="preserve">Based on Articles 248 and 263, of law no. 115/2016, </w:t>
      </w:r>
      <w:r w:rsidRPr="00EA2977">
        <w:rPr>
          <w:rFonts w:ascii="Times New Roman" w:hAnsi="Times New Roman" w:cs="Times New Roman"/>
          <w:i/>
          <w:sz w:val="27"/>
          <w:szCs w:val="27"/>
          <w:lang w:val="en-US"/>
        </w:rPr>
        <w:t>on the organs of the management of the system of justice,</w:t>
      </w:r>
      <w:r w:rsidRPr="00EA2977">
        <w:rPr>
          <w:rFonts w:ascii="Times New Roman" w:hAnsi="Times New Roman" w:cs="Times New Roman"/>
          <w:sz w:val="27"/>
          <w:szCs w:val="27"/>
          <w:lang w:val="en-US"/>
        </w:rPr>
        <w:t xml:space="preserve"> as well as of Annex 11 of the Internal Regulation of the School of Magistrates, The Steering Council of the School of Magistrates, decided:  </w:t>
      </w:r>
    </w:p>
    <w:p w:rsidR="00EA2977" w:rsidRPr="00EA2977" w:rsidRDefault="00EA2977" w:rsidP="00EA2977">
      <w:pPr>
        <w:pStyle w:val="NoSpacing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EA2977" w:rsidRPr="00EA2977" w:rsidRDefault="00EA2977" w:rsidP="00EA297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EA2977">
        <w:rPr>
          <w:rFonts w:ascii="Times New Roman" w:hAnsi="Times New Roman" w:cs="Times New Roman"/>
          <w:sz w:val="27"/>
          <w:szCs w:val="27"/>
          <w:lang w:val="en-US"/>
        </w:rPr>
        <w:t>To approve Mrs. V.K as part-time lecturer in the subject of Labour Law and Social Security, that will be elaborated in the first year of the Program of Initial Formation, for the academic year 2023 – 2024.</w:t>
      </w:r>
    </w:p>
    <w:p w:rsidR="00EA2977" w:rsidRPr="00EA2977" w:rsidRDefault="00EA2977" w:rsidP="00EA2977">
      <w:pPr>
        <w:pStyle w:val="NoSpacing"/>
        <w:ind w:left="72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EA2977" w:rsidRPr="00EA2977" w:rsidRDefault="00EA2977" w:rsidP="00EA297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EA2977">
        <w:rPr>
          <w:rFonts w:ascii="Times New Roman" w:hAnsi="Times New Roman" w:cs="Times New Roman"/>
          <w:sz w:val="27"/>
          <w:szCs w:val="27"/>
          <w:lang w:val="en-US"/>
        </w:rPr>
        <w:t xml:space="preserve">To approve Mrs. R.B as specialist in the subject of Labour Law, that will be elaborated in the first year of the Program of Initial Formation, for the academic year 2023 – 2024. </w:t>
      </w:r>
    </w:p>
    <w:p w:rsidR="00EA2977" w:rsidRPr="00EA2977" w:rsidRDefault="00EA2977" w:rsidP="00EA2977">
      <w:pPr>
        <w:pStyle w:val="ListParagraph"/>
        <w:rPr>
          <w:sz w:val="27"/>
          <w:szCs w:val="27"/>
          <w:lang w:val="en-US"/>
        </w:rPr>
      </w:pPr>
    </w:p>
    <w:p w:rsidR="00EA2977" w:rsidRPr="00EA2977" w:rsidRDefault="00EA2977" w:rsidP="00EA2977">
      <w:pPr>
        <w:pStyle w:val="NoSpacing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EA2977" w:rsidRPr="00EA2977" w:rsidRDefault="00EA2977" w:rsidP="00EA297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EA2977">
        <w:rPr>
          <w:rFonts w:ascii="Times New Roman" w:hAnsi="Times New Roman" w:cs="Times New Roman"/>
          <w:sz w:val="27"/>
          <w:szCs w:val="27"/>
          <w:lang w:val="en-US"/>
        </w:rPr>
        <w:t xml:space="preserve">To approve Mrs. A.B, as part-time lecturer in the subject of Private International Law, that will be elaborated in the first year of the Program of Initial Formation, for the academic year 2023 – 2024.    </w:t>
      </w:r>
    </w:p>
    <w:p w:rsidR="00EA2977" w:rsidRPr="00EA2977" w:rsidRDefault="00EA2977" w:rsidP="00EA2977">
      <w:pPr>
        <w:pStyle w:val="NoSpacing"/>
        <w:ind w:left="72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EA2977" w:rsidRPr="00EA2977" w:rsidRDefault="00EA2977" w:rsidP="00EA297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EA2977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This decision comes immediately into force!  </w:t>
      </w:r>
    </w:p>
    <w:p w:rsidR="00EA2977" w:rsidRPr="00EA2977" w:rsidRDefault="00EA2977" w:rsidP="00EA2977">
      <w:pPr>
        <w:rPr>
          <w:rFonts w:ascii="Times New Roman" w:hAnsi="Times New Roman" w:cs="Times New Roman"/>
          <w:sz w:val="27"/>
          <w:szCs w:val="27"/>
        </w:rPr>
      </w:pPr>
    </w:p>
    <w:p w:rsidR="00EA2977" w:rsidRPr="00EA2977" w:rsidRDefault="00EA2977" w:rsidP="00EA2977">
      <w:pPr>
        <w:rPr>
          <w:rFonts w:ascii="Times New Roman" w:hAnsi="Times New Roman" w:cs="Times New Roman"/>
          <w:sz w:val="27"/>
          <w:szCs w:val="27"/>
        </w:rPr>
      </w:pPr>
    </w:p>
    <w:p w:rsidR="00EA2977" w:rsidRPr="00EA2977" w:rsidRDefault="00EA2977" w:rsidP="00EA2977">
      <w:pPr>
        <w:rPr>
          <w:rFonts w:ascii="Times New Roman" w:hAnsi="Times New Roman" w:cs="Times New Roman"/>
          <w:sz w:val="27"/>
          <w:szCs w:val="27"/>
        </w:rPr>
      </w:pPr>
    </w:p>
    <w:p w:rsidR="006F6DE7" w:rsidRPr="00EA2977" w:rsidRDefault="00EA2977"/>
    <w:sectPr w:rsidR="006F6DE7" w:rsidRPr="00EA2977" w:rsidSect="00B20D7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3890"/>
      <w:docPartObj>
        <w:docPartGallery w:val="Page Numbers (Bottom of Page)"/>
        <w:docPartUnique/>
      </w:docPartObj>
    </w:sdtPr>
    <w:sdtEndPr/>
    <w:sdtContent>
      <w:p w:rsidR="00F62757" w:rsidRDefault="00EA29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028CF" w:rsidRPr="004F714C" w:rsidRDefault="00EA2977" w:rsidP="006028CF">
    <w:pPr>
      <w:rPr>
        <w:rFonts w:ascii="Times New Roman" w:hAnsi="Times New Roman" w:cs="Times New Roman"/>
        <w:sz w:val="27"/>
        <w:szCs w:val="27"/>
      </w:rPr>
    </w:pPr>
  </w:p>
  <w:p w:rsidR="006028CF" w:rsidRPr="00396D8D" w:rsidRDefault="00EA2977" w:rsidP="006028CF">
    <w:pPr>
      <w:tabs>
        <w:tab w:val="left" w:pos="1065"/>
      </w:tabs>
      <w:spacing w:after="0" w:line="240" w:lineRule="auto"/>
      <w:jc w:val="center"/>
      <w:rPr>
        <w:rFonts w:ascii="Garamond" w:eastAsia="Times New Roman" w:hAnsi="Garamond"/>
        <w:lang w:val="it-IT" w:eastAsia="en-GB"/>
      </w:rPr>
    </w:pPr>
    <w:r w:rsidRPr="00221D8E">
      <w:rPr>
        <w:rFonts w:ascii="Times New Roman" w:eastAsia="MS Mincho" w:hAnsi="Times New Roman" w:cs="Times New Roman"/>
        <w:noProof/>
        <w:sz w:val="18"/>
        <w:szCs w:val="18"/>
        <w:lang w:val="sq-AL" w:eastAsia="sq-A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67.25pt;margin-top:-.3pt;width:324.8pt;height:.4pt;flip:y;z-index:251658240" o:connectortype="straight"/>
      </w:pict>
    </w:r>
    <w:r w:rsidRPr="00396D8D">
      <w:rPr>
        <w:rFonts w:ascii="Times New Roman" w:eastAsia="MS Mincho" w:hAnsi="Times New Roman" w:cs="Times New Roman"/>
        <w:sz w:val="18"/>
        <w:szCs w:val="18"/>
        <w:lang w:val="it-IT" w:eastAsia="en-GB"/>
      </w:rPr>
      <w:t xml:space="preserve">Tel: (04) </w:t>
    </w:r>
    <w:r w:rsidRPr="00932518">
      <w:rPr>
        <w:rFonts w:ascii="Times New Roman" w:eastAsia="MS Mincho" w:hAnsi="Times New Roman" w:cs="Times New Roman"/>
        <w:bCs/>
        <w:sz w:val="18"/>
        <w:szCs w:val="18"/>
        <w:lang w:val="it-IT" w:eastAsia="en-GB"/>
      </w:rPr>
      <w:t>2468825 / ext. 113</w:t>
    </w:r>
    <w:r w:rsidRPr="00396D8D">
      <w:rPr>
        <w:rFonts w:ascii="Times New Roman" w:eastAsia="MS Mincho" w:hAnsi="Times New Roman" w:cs="Times New Roman"/>
        <w:sz w:val="18"/>
        <w:szCs w:val="18"/>
        <w:lang w:val="it-IT" w:eastAsia="en-GB"/>
      </w:rPr>
      <w:t>, Rr. “Ana Komnena”, Godina “Poli i Drejtësisë”, Tiranë.</w:t>
    </w:r>
  </w:p>
  <w:p w:rsidR="006028CF" w:rsidRPr="00C3074D" w:rsidRDefault="00EA2977" w:rsidP="006028C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-360"/>
      <w:rPr>
        <w:rFonts w:ascii="Times New Roman" w:eastAsia="MS Mincho" w:hAnsi="Times New Roman" w:cs="Times New Roman"/>
        <w:sz w:val="18"/>
        <w:szCs w:val="18"/>
        <w:lang w:val="it-IT" w:eastAsia="en-GB"/>
      </w:rPr>
    </w:pPr>
    <w:r w:rsidRPr="00396D8D">
      <w:rPr>
        <w:rFonts w:ascii="Bookman Old Style" w:eastAsia="MS Mincho" w:hAnsi="Bookman Old Style" w:cs="Times New Roman"/>
        <w:color w:val="000000"/>
        <w:sz w:val="16"/>
        <w:szCs w:val="16"/>
        <w:lang w:val="it-IT" w:eastAsia="en-GB"/>
      </w:rPr>
      <w:tab/>
    </w:r>
    <w:r w:rsidRPr="00396D8D">
      <w:rPr>
        <w:rFonts w:ascii="Bookman Old Style" w:eastAsia="MS Mincho" w:hAnsi="Bookman Old Style" w:cs="Times New Roman"/>
        <w:color w:val="000000"/>
        <w:sz w:val="16"/>
        <w:szCs w:val="16"/>
        <w:lang w:val="it-IT" w:eastAsia="en-GB"/>
      </w:rPr>
      <w:tab/>
    </w:r>
    <w:r w:rsidRPr="00396D8D">
      <w:rPr>
        <w:rFonts w:ascii="Bookman Old Style" w:eastAsia="MS Mincho" w:hAnsi="Bookman Old Style" w:cs="Times New Roman"/>
        <w:color w:val="000000"/>
        <w:sz w:val="16"/>
        <w:szCs w:val="16"/>
        <w:lang w:val="it-IT" w:eastAsia="en-GB"/>
      </w:rPr>
      <w:t xml:space="preserve">         </w:t>
    </w:r>
    <w:r w:rsidRPr="00C3074D">
      <w:rPr>
        <w:rFonts w:ascii="Bookman Old Style" w:eastAsia="MS Mincho" w:hAnsi="Bookman Old Style" w:cs="Times New Roman"/>
        <w:color w:val="000000"/>
        <w:sz w:val="16"/>
        <w:szCs w:val="16"/>
        <w:lang w:val="it-IT" w:eastAsia="en-GB"/>
      </w:rPr>
      <w:t xml:space="preserve">E-mail: </w:t>
    </w:r>
    <w:hyperlink r:id="rId1" w:history="1">
      <w:r w:rsidRPr="00C3074D">
        <w:rPr>
          <w:rFonts w:ascii="Bookman Old Style" w:eastAsia="MS Mincho" w:hAnsi="Bookman Old Style" w:cs="Courier New"/>
          <w:color w:val="0000FF"/>
          <w:sz w:val="16"/>
          <w:szCs w:val="16"/>
          <w:u w:val="single"/>
          <w:lang w:val="it-IT" w:eastAsia="en-GB"/>
        </w:rPr>
        <w:t>info@magjistratura.edu.al</w:t>
      </w:r>
    </w:hyperlink>
    <w:r w:rsidRPr="00C3074D">
      <w:rPr>
        <w:rFonts w:ascii="Bookman Old Style" w:eastAsia="MS Mincho" w:hAnsi="Bookman Old Style" w:cs="Times New Roman"/>
        <w:color w:val="000000"/>
        <w:sz w:val="16"/>
        <w:szCs w:val="16"/>
        <w:lang w:val="it-IT" w:eastAsia="en-GB"/>
      </w:rPr>
      <w:t xml:space="preserve">; </w:t>
    </w:r>
    <w:hyperlink r:id="rId2" w:history="1">
      <w:r w:rsidRPr="00C3074D">
        <w:rPr>
          <w:rStyle w:val="Hyperlink"/>
          <w:rFonts w:ascii="Bookman Old Style" w:eastAsia="MS Mincho" w:hAnsi="Bookman Old Style" w:cs="Times New Roman"/>
          <w:sz w:val="16"/>
          <w:szCs w:val="16"/>
          <w:lang w:val="it-IT" w:eastAsia="en-GB"/>
        </w:rPr>
        <w:t>www.magjistratura.edu.al</w:t>
      </w:r>
    </w:hyperlink>
  </w:p>
  <w:p w:rsidR="00F62757" w:rsidRPr="006028CF" w:rsidRDefault="00EA2977">
    <w:pPr>
      <w:pStyle w:val="Footer"/>
      <w:rPr>
        <w:lang w:val="it-IT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24AC2"/>
    <w:multiLevelType w:val="hybridMultilevel"/>
    <w:tmpl w:val="C08E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compat/>
  <w:rsids>
    <w:rsidRoot w:val="00EA2977"/>
    <w:rsid w:val="00005DC6"/>
    <w:rsid w:val="000066FB"/>
    <w:rsid w:val="000769CD"/>
    <w:rsid w:val="002F0BB2"/>
    <w:rsid w:val="0030717C"/>
    <w:rsid w:val="0032391B"/>
    <w:rsid w:val="00365316"/>
    <w:rsid w:val="00385340"/>
    <w:rsid w:val="004A7FA7"/>
    <w:rsid w:val="004B1F55"/>
    <w:rsid w:val="005717E7"/>
    <w:rsid w:val="00671930"/>
    <w:rsid w:val="006B1A97"/>
    <w:rsid w:val="006C5B00"/>
    <w:rsid w:val="007B6AE8"/>
    <w:rsid w:val="007C38C9"/>
    <w:rsid w:val="008C6E99"/>
    <w:rsid w:val="008F7E1E"/>
    <w:rsid w:val="00937F19"/>
    <w:rsid w:val="009B0E3A"/>
    <w:rsid w:val="00B20D78"/>
    <w:rsid w:val="00B637B7"/>
    <w:rsid w:val="00BA2576"/>
    <w:rsid w:val="00CE749E"/>
    <w:rsid w:val="00CF3909"/>
    <w:rsid w:val="00D57DA2"/>
    <w:rsid w:val="00DF23E3"/>
    <w:rsid w:val="00DF279A"/>
    <w:rsid w:val="00E100A5"/>
    <w:rsid w:val="00E22652"/>
    <w:rsid w:val="00EA11EE"/>
    <w:rsid w:val="00EA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977"/>
    <w:pPr>
      <w:spacing w:after="0" w:line="240" w:lineRule="auto"/>
    </w:pPr>
    <w:rPr>
      <w:rFonts w:ascii="Calibri" w:eastAsia="Calibri" w:hAnsi="Calibri" w:cs="Arial"/>
      <w:lang w:val="sq-AL"/>
    </w:rPr>
  </w:style>
  <w:style w:type="paragraph" w:styleId="ListParagraph">
    <w:name w:val="List Paragraph"/>
    <w:aliases w:val="List Paragraph2"/>
    <w:basedOn w:val="Normal"/>
    <w:link w:val="ListParagraphChar"/>
    <w:qFormat/>
    <w:rsid w:val="00EA2977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aliases w:val="List Paragraph2 Char"/>
    <w:link w:val="ListParagraph"/>
    <w:rsid w:val="00EA2977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A2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977"/>
  </w:style>
  <w:style w:type="character" w:styleId="Hyperlink">
    <w:name w:val="Hyperlink"/>
    <w:uiPriority w:val="99"/>
    <w:unhideWhenUsed/>
    <w:rsid w:val="00EA297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2025-04-09T12:25:00Z</dcterms:created>
  <dcterms:modified xsi:type="dcterms:W3CDTF">2025-04-09T12:26:00Z</dcterms:modified>
</cp:coreProperties>
</file>