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4F" w:rsidRPr="00653E36" w:rsidRDefault="002B264F" w:rsidP="002B264F">
      <w:pPr>
        <w:pStyle w:val="NoSpacing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653E36">
        <w:rPr>
          <w:rFonts w:ascii="Times New Roman" w:hAnsi="Times New Roman" w:cs="Times New Roman"/>
          <w:b/>
          <w:noProof/>
          <w:sz w:val="27"/>
          <w:szCs w:val="27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-162560</wp:posOffset>
            </wp:positionH>
            <wp:positionV relativeFrom="paragraph">
              <wp:posOffset>-638810</wp:posOffset>
            </wp:positionV>
            <wp:extent cx="6045200" cy="836295"/>
            <wp:effectExtent l="19050" t="0" r="0" b="0"/>
            <wp:wrapSquare wrapText="bothSides"/>
            <wp:docPr id="6" name="Picture 1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64F" w:rsidRPr="00653E36" w:rsidRDefault="002B264F" w:rsidP="002B264F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653E36">
        <w:rPr>
          <w:rFonts w:ascii="Times New Roman" w:hAnsi="Times New Roman" w:cs="Times New Roman"/>
          <w:b/>
          <w:sz w:val="27"/>
          <w:szCs w:val="27"/>
          <w:lang w:val="en-US"/>
        </w:rPr>
        <w:t>REPUBLIC OF ALBANIA</w:t>
      </w:r>
    </w:p>
    <w:p w:rsidR="002B264F" w:rsidRPr="00653E36" w:rsidRDefault="002B264F" w:rsidP="002B264F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653E36">
        <w:rPr>
          <w:rFonts w:ascii="Times New Roman" w:hAnsi="Times New Roman" w:cs="Times New Roman"/>
          <w:b/>
          <w:sz w:val="27"/>
          <w:szCs w:val="27"/>
          <w:lang w:val="en-US"/>
        </w:rPr>
        <w:t>THE SCHOOL OF MAGISTRATES</w:t>
      </w:r>
    </w:p>
    <w:p w:rsidR="002B264F" w:rsidRPr="00653E36" w:rsidRDefault="002B264F" w:rsidP="002B264F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653E36">
        <w:rPr>
          <w:rFonts w:ascii="Times New Roman" w:hAnsi="Times New Roman" w:cs="Times New Roman"/>
          <w:b/>
          <w:sz w:val="27"/>
          <w:szCs w:val="27"/>
          <w:lang w:val="en-US"/>
        </w:rPr>
        <w:t>STEERING COUNCIL</w:t>
      </w:r>
    </w:p>
    <w:p w:rsidR="002B264F" w:rsidRPr="00653E36" w:rsidRDefault="002B264F">
      <w:pPr>
        <w:rPr>
          <w:sz w:val="27"/>
          <w:szCs w:val="27"/>
        </w:rPr>
      </w:pPr>
    </w:p>
    <w:p w:rsidR="002B264F" w:rsidRPr="00653E36" w:rsidRDefault="002B264F">
      <w:pPr>
        <w:rPr>
          <w:sz w:val="27"/>
          <w:szCs w:val="27"/>
        </w:rPr>
      </w:pPr>
    </w:p>
    <w:p w:rsidR="002B264F" w:rsidRPr="00653E36" w:rsidRDefault="002B264F" w:rsidP="002B264F">
      <w:pPr>
        <w:tabs>
          <w:tab w:val="left" w:pos="2730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653E36">
        <w:rPr>
          <w:rFonts w:ascii="Times New Roman" w:hAnsi="Times New Roman" w:cs="Times New Roman"/>
          <w:b/>
          <w:sz w:val="27"/>
          <w:szCs w:val="27"/>
        </w:rPr>
        <w:t xml:space="preserve">No.724/1___ </w:t>
      </w:r>
      <w:proofErr w:type="spellStart"/>
      <w:proofErr w:type="gramStart"/>
      <w:r w:rsidRPr="00653E36">
        <w:rPr>
          <w:rFonts w:ascii="Times New Roman" w:hAnsi="Times New Roman" w:cs="Times New Roman"/>
          <w:b/>
          <w:sz w:val="27"/>
          <w:szCs w:val="27"/>
        </w:rPr>
        <w:t>prot</w:t>
      </w:r>
      <w:proofErr w:type="spellEnd"/>
      <w:proofErr w:type="gramEnd"/>
      <w:r w:rsidRPr="00653E36">
        <w:rPr>
          <w:rFonts w:ascii="Times New Roman" w:hAnsi="Times New Roman" w:cs="Times New Roman"/>
          <w:b/>
          <w:sz w:val="27"/>
          <w:szCs w:val="27"/>
        </w:rPr>
        <w:t xml:space="preserve">.                                                       </w:t>
      </w:r>
      <w:proofErr w:type="spellStart"/>
      <w:r w:rsidRPr="00653E36">
        <w:rPr>
          <w:rFonts w:ascii="Times New Roman" w:hAnsi="Times New Roman" w:cs="Times New Roman"/>
          <w:b/>
          <w:sz w:val="27"/>
          <w:szCs w:val="27"/>
        </w:rPr>
        <w:t>Tiranë</w:t>
      </w:r>
      <w:proofErr w:type="spellEnd"/>
      <w:r w:rsidRPr="00653E36">
        <w:rPr>
          <w:rFonts w:ascii="Times New Roman" w:hAnsi="Times New Roman" w:cs="Times New Roman"/>
          <w:b/>
          <w:sz w:val="27"/>
          <w:szCs w:val="27"/>
        </w:rPr>
        <w:t>, on _16__._10__2023</w:t>
      </w:r>
    </w:p>
    <w:p w:rsidR="002B264F" w:rsidRPr="00653E36" w:rsidRDefault="002B264F">
      <w:pPr>
        <w:rPr>
          <w:rFonts w:ascii="Times New Roman" w:hAnsi="Times New Roman" w:cs="Times New Roman"/>
          <w:sz w:val="27"/>
          <w:szCs w:val="27"/>
        </w:rPr>
      </w:pPr>
    </w:p>
    <w:p w:rsidR="002B264F" w:rsidRPr="00653E36" w:rsidRDefault="002B264F">
      <w:pPr>
        <w:rPr>
          <w:rFonts w:ascii="Times New Roman" w:hAnsi="Times New Roman" w:cs="Times New Roman"/>
          <w:sz w:val="27"/>
          <w:szCs w:val="27"/>
        </w:rPr>
      </w:pPr>
    </w:p>
    <w:p w:rsidR="002B264F" w:rsidRPr="00653E36" w:rsidRDefault="002B264F" w:rsidP="002B264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3E36">
        <w:rPr>
          <w:rFonts w:ascii="Times New Roman" w:hAnsi="Times New Roman" w:cs="Times New Roman"/>
          <w:b/>
          <w:sz w:val="27"/>
          <w:szCs w:val="27"/>
        </w:rPr>
        <w:t>DECISION</w:t>
      </w:r>
    </w:p>
    <w:p w:rsidR="002B264F" w:rsidRPr="00653E36" w:rsidRDefault="002B264F" w:rsidP="002B264F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3E36">
        <w:rPr>
          <w:rFonts w:ascii="Times New Roman" w:hAnsi="Times New Roman" w:cs="Times New Roman"/>
          <w:b/>
          <w:sz w:val="27"/>
          <w:szCs w:val="27"/>
        </w:rPr>
        <w:t>No. 43, date 16. 10.2023</w:t>
      </w:r>
    </w:p>
    <w:p w:rsidR="002B264F" w:rsidRPr="00653E36" w:rsidRDefault="002B264F" w:rsidP="002B264F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4F6E" w:rsidRPr="00653E36" w:rsidRDefault="005E4F6E" w:rsidP="005E4F6E">
      <w:pPr>
        <w:tabs>
          <w:tab w:val="left" w:pos="2748"/>
        </w:tabs>
        <w:spacing w:after="0"/>
        <w:jc w:val="center"/>
        <w:rPr>
          <w:rFonts w:ascii="Times New Roman" w:eastAsia="MS Mincho" w:hAnsi="Times New Roman" w:cs="Times New Roman"/>
          <w:b/>
          <w:sz w:val="27"/>
          <w:szCs w:val="27"/>
        </w:rPr>
      </w:pPr>
      <w:r w:rsidRPr="00653E36">
        <w:rPr>
          <w:rFonts w:ascii="Times New Roman" w:hAnsi="Times New Roman" w:cs="Times New Roman"/>
          <w:b/>
          <w:bCs/>
          <w:sz w:val="27"/>
          <w:szCs w:val="27"/>
        </w:rPr>
        <w:t xml:space="preserve">FINAL EVALUATION OF CANDIDATES FOR LEGAL ADVISOR, ASSISTANT, FOR THE ACADEMIC YEAR </w:t>
      </w:r>
      <w:r w:rsidRPr="00653E36">
        <w:rPr>
          <w:rFonts w:ascii="Times New Roman" w:hAnsi="Times New Roman" w:cs="Times New Roman"/>
          <w:b/>
          <w:sz w:val="27"/>
          <w:szCs w:val="27"/>
        </w:rPr>
        <w:t>2022-2023</w:t>
      </w:r>
    </w:p>
    <w:p w:rsidR="005E4F6E" w:rsidRPr="00653E36" w:rsidRDefault="005E4F6E" w:rsidP="005E4F6E">
      <w:pPr>
        <w:tabs>
          <w:tab w:val="left" w:pos="2748"/>
        </w:tabs>
        <w:spacing w:after="0"/>
        <w:jc w:val="center"/>
        <w:rPr>
          <w:rFonts w:ascii="Times New Roman" w:eastAsia="MS Mincho" w:hAnsi="Times New Roman" w:cs="Times New Roman"/>
          <w:b/>
          <w:sz w:val="27"/>
          <w:szCs w:val="27"/>
        </w:rPr>
      </w:pPr>
    </w:p>
    <w:p w:rsidR="005E4F6E" w:rsidRPr="00653E36" w:rsidRDefault="005E4F6E" w:rsidP="005E4F6E">
      <w:pPr>
        <w:tabs>
          <w:tab w:val="left" w:pos="2748"/>
        </w:tabs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</w:p>
    <w:p w:rsidR="005E4F6E" w:rsidRPr="00653E36" w:rsidRDefault="005E4F6E" w:rsidP="005E4F6E">
      <w:pPr>
        <w:tabs>
          <w:tab w:val="left" w:pos="2748"/>
        </w:tabs>
        <w:spacing w:after="0"/>
        <w:jc w:val="both"/>
        <w:rPr>
          <w:rFonts w:ascii="Times New Roman" w:eastAsia="MS Mincho" w:hAnsi="Times New Roman" w:cs="Times New Roman"/>
          <w:noProof/>
          <w:sz w:val="27"/>
          <w:szCs w:val="27"/>
        </w:rPr>
      </w:pPr>
      <w:r w:rsidRPr="00653E36">
        <w:rPr>
          <w:rFonts w:ascii="Times New Roman" w:eastAsia="MS Mincho" w:hAnsi="Times New Roman" w:cs="Times New Roman"/>
          <w:noProof/>
          <w:sz w:val="27"/>
          <w:szCs w:val="27"/>
        </w:rPr>
        <w:t>Based on Article 266, 268,</w:t>
      </w:r>
      <w:r w:rsidRPr="00653E36">
        <w:rPr>
          <w:rFonts w:ascii="Times New Roman" w:hAnsi="Times New Roman" w:cs="Times New Roman"/>
          <w:sz w:val="27"/>
          <w:szCs w:val="27"/>
        </w:rPr>
        <w:t xml:space="preserve"> of law no. 115/2016, </w:t>
      </w:r>
      <w:r w:rsidRPr="00653E36">
        <w:rPr>
          <w:rFonts w:ascii="Times New Roman" w:hAnsi="Times New Roman" w:cs="Times New Roman"/>
          <w:i/>
          <w:sz w:val="27"/>
          <w:szCs w:val="27"/>
        </w:rPr>
        <w:t>on the organs of the management of the system of justice,</w:t>
      </w:r>
      <w:r w:rsidRPr="00653E36">
        <w:rPr>
          <w:rFonts w:ascii="Times New Roman" w:eastAsia="MS Mincho" w:hAnsi="Times New Roman" w:cs="Times New Roman"/>
          <w:noProof/>
          <w:sz w:val="27"/>
          <w:szCs w:val="27"/>
        </w:rPr>
        <w:t xml:space="preserve"> of Article 53, </w:t>
      </w:r>
      <w:r w:rsidRPr="00653E36">
        <w:rPr>
          <w:rFonts w:ascii="Times New Roman" w:hAnsi="Times New Roman" w:cs="Times New Roman"/>
          <w:sz w:val="27"/>
          <w:szCs w:val="27"/>
        </w:rPr>
        <w:t xml:space="preserve">of law no. 98/2016, </w:t>
      </w:r>
      <w:r w:rsidRPr="00653E36">
        <w:rPr>
          <w:rFonts w:ascii="Times New Roman" w:hAnsi="Times New Roman" w:cs="Times New Roman"/>
          <w:i/>
          <w:sz w:val="27"/>
          <w:szCs w:val="27"/>
        </w:rPr>
        <w:t>on the organization of the judicial power in the Republic of Albania,</w:t>
      </w:r>
      <w:r w:rsidRPr="00653E36">
        <w:rPr>
          <w:rFonts w:ascii="Times New Roman" w:eastAsia="MS Mincho" w:hAnsi="Times New Roman" w:cs="Times New Roman"/>
          <w:noProof/>
          <w:sz w:val="27"/>
          <w:szCs w:val="27"/>
        </w:rPr>
        <w:t xml:space="preserve"> as well as of the Article 43</w:t>
      </w:r>
      <w:r w:rsidRPr="00653E36">
        <w:rPr>
          <w:rFonts w:ascii="Times New Roman" w:hAnsi="Times New Roman" w:cs="Times New Roman"/>
          <w:sz w:val="27"/>
          <w:szCs w:val="27"/>
        </w:rPr>
        <w:t xml:space="preserve"> of the Internal Regulation of the School of Magistrates, decided:</w:t>
      </w:r>
    </w:p>
    <w:p w:rsidR="005E4F6E" w:rsidRPr="00653E36" w:rsidRDefault="005E4F6E" w:rsidP="005E4F6E">
      <w:pPr>
        <w:tabs>
          <w:tab w:val="left" w:pos="2748"/>
        </w:tabs>
        <w:spacing w:after="0"/>
        <w:jc w:val="center"/>
        <w:rPr>
          <w:rFonts w:ascii="Times New Roman" w:eastAsia="MS Mincho" w:hAnsi="Times New Roman" w:cs="Times New Roman"/>
          <w:noProof/>
          <w:sz w:val="27"/>
          <w:szCs w:val="27"/>
        </w:rPr>
      </w:pPr>
    </w:p>
    <w:p w:rsidR="005E4F6E" w:rsidRPr="00653E36" w:rsidRDefault="005E4F6E" w:rsidP="005E4F6E">
      <w:pPr>
        <w:tabs>
          <w:tab w:val="left" w:pos="2748"/>
        </w:tabs>
        <w:spacing w:after="0"/>
        <w:jc w:val="center"/>
        <w:rPr>
          <w:rFonts w:ascii="Times New Roman" w:eastAsia="MS Mincho" w:hAnsi="Times New Roman" w:cs="Times New Roman"/>
          <w:noProof/>
          <w:sz w:val="27"/>
          <w:szCs w:val="27"/>
        </w:rPr>
      </w:pPr>
    </w:p>
    <w:p w:rsidR="005E4F6E" w:rsidRPr="00653E36" w:rsidRDefault="005E4F6E" w:rsidP="005E4F6E">
      <w:pPr>
        <w:tabs>
          <w:tab w:val="left" w:pos="2748"/>
        </w:tabs>
        <w:spacing w:after="0"/>
        <w:jc w:val="center"/>
        <w:rPr>
          <w:rFonts w:ascii="Times New Roman" w:eastAsia="MS Mincho" w:hAnsi="Times New Roman" w:cs="Times New Roman"/>
          <w:noProof/>
          <w:sz w:val="27"/>
          <w:szCs w:val="27"/>
        </w:rPr>
      </w:pPr>
    </w:p>
    <w:p w:rsidR="005E4F6E" w:rsidRPr="00653E36" w:rsidRDefault="005E4F6E" w:rsidP="005E4F6E">
      <w:pPr>
        <w:tabs>
          <w:tab w:val="left" w:pos="2748"/>
        </w:tabs>
        <w:spacing w:after="0"/>
        <w:rPr>
          <w:rFonts w:ascii="Times New Roman" w:eastAsia="MS Mincho" w:hAnsi="Times New Roman" w:cs="Times New Roman"/>
          <w:noProof/>
          <w:sz w:val="27"/>
          <w:szCs w:val="27"/>
        </w:rPr>
      </w:pPr>
    </w:p>
    <w:p w:rsidR="005E4F6E" w:rsidRPr="00653E36" w:rsidRDefault="005E4F6E" w:rsidP="005E4F6E">
      <w:pPr>
        <w:pStyle w:val="ListParagraph"/>
        <w:numPr>
          <w:ilvl w:val="0"/>
          <w:numId w:val="2"/>
        </w:numPr>
        <w:tabs>
          <w:tab w:val="left" w:pos="274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653E36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To approve the final evaluation of candidates for legal assistant, after the end of the Program of Initial Formation of the School of Magistrates </w:t>
      </w:r>
      <w:r w:rsidRPr="00653E36">
        <w:rPr>
          <w:rFonts w:ascii="Times New Roman" w:eastAsia="MS Mincho" w:hAnsi="Times New Roman" w:cs="Times New Roman"/>
          <w:noProof/>
          <w:sz w:val="27"/>
          <w:szCs w:val="27"/>
        </w:rPr>
        <w:t>according to the attached application, an inseparable part of this decision</w:t>
      </w:r>
      <w:r w:rsidRPr="00653E36">
        <w:rPr>
          <w:rFonts w:ascii="Times New Roman" w:eastAsia="Times New Roman" w:hAnsi="Times New Roman" w:cs="Times New Roman"/>
          <w:sz w:val="27"/>
          <w:szCs w:val="27"/>
          <w:lang w:eastAsia="en-GB"/>
        </w:rPr>
        <w:t>.</w:t>
      </w:r>
    </w:p>
    <w:p w:rsidR="005E4F6E" w:rsidRPr="00653E36" w:rsidRDefault="005E4F6E" w:rsidP="005E4F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653E36">
        <w:rPr>
          <w:rFonts w:ascii="Times New Roman" w:eastAsia="Times New Roman" w:hAnsi="Times New Roman" w:cs="Times New Roman"/>
          <w:sz w:val="27"/>
          <w:szCs w:val="27"/>
        </w:rPr>
        <w:t xml:space="preserve">This decision comes immediately into force!  </w:t>
      </w:r>
    </w:p>
    <w:p w:rsidR="006C5F8B" w:rsidRPr="00653E36" w:rsidRDefault="006C5F8B">
      <w:pPr>
        <w:rPr>
          <w:sz w:val="27"/>
          <w:szCs w:val="27"/>
        </w:rPr>
      </w:pPr>
    </w:p>
    <w:p w:rsidR="006C5F8B" w:rsidRPr="00653E36" w:rsidRDefault="006C5F8B"/>
    <w:p w:rsidR="00653E36" w:rsidRPr="00653E36" w:rsidRDefault="00653E36"/>
    <w:sectPr w:rsidR="00653E36" w:rsidRPr="00653E36" w:rsidSect="00B20D7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65D" w:rsidRDefault="0042565D" w:rsidP="005E4F6E">
      <w:pPr>
        <w:spacing w:after="0" w:line="240" w:lineRule="auto"/>
      </w:pPr>
      <w:r>
        <w:separator/>
      </w:r>
    </w:p>
  </w:endnote>
  <w:endnote w:type="continuationSeparator" w:id="0">
    <w:p w:rsidR="0042565D" w:rsidRDefault="0042565D" w:rsidP="005E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6E" w:rsidRPr="00396D8D" w:rsidRDefault="00F76A7B" w:rsidP="005E4F6E">
    <w:pPr>
      <w:tabs>
        <w:tab w:val="left" w:pos="1065"/>
      </w:tabs>
      <w:spacing w:after="0" w:line="240" w:lineRule="auto"/>
      <w:jc w:val="center"/>
      <w:rPr>
        <w:rFonts w:ascii="Garamond" w:eastAsia="Times New Roman" w:hAnsi="Garamond"/>
        <w:lang w:val="it-IT" w:eastAsia="en-GB"/>
      </w:rPr>
    </w:pPr>
    <w:r w:rsidRPr="00F76A7B">
      <w:rPr>
        <w:rFonts w:ascii="Times New Roman" w:eastAsia="MS Mincho" w:hAnsi="Times New Roman" w:cs="Times New Roman"/>
        <w:noProof/>
        <w:sz w:val="18"/>
        <w:szCs w:val="18"/>
        <w:lang w:val="sq-AL" w:eastAsia="sq-A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67.25pt;margin-top:-.3pt;width:324.8pt;height:.4pt;flip:y;z-index:251660288" o:connectortype="straight"/>
      </w:pict>
    </w:r>
    <w:r w:rsidR="005E4F6E" w:rsidRPr="00396D8D">
      <w:rPr>
        <w:rFonts w:ascii="Times New Roman" w:eastAsia="MS Mincho" w:hAnsi="Times New Roman" w:cs="Times New Roman"/>
        <w:sz w:val="18"/>
        <w:szCs w:val="18"/>
        <w:lang w:val="it-IT" w:eastAsia="en-GB"/>
      </w:rPr>
      <w:t xml:space="preserve">Tel: (04) </w:t>
    </w:r>
    <w:r w:rsidR="005E4F6E" w:rsidRPr="006C5F8B">
      <w:rPr>
        <w:rFonts w:ascii="Times New Roman" w:eastAsia="MS Mincho" w:hAnsi="Times New Roman" w:cs="Times New Roman"/>
        <w:bCs/>
        <w:sz w:val="18"/>
        <w:szCs w:val="18"/>
        <w:lang w:val="it-IT" w:eastAsia="en-GB"/>
      </w:rPr>
      <w:t>2468825 / ext. 113</w:t>
    </w:r>
    <w:r w:rsidR="005E4F6E" w:rsidRPr="00396D8D">
      <w:rPr>
        <w:rFonts w:ascii="Times New Roman" w:eastAsia="MS Mincho" w:hAnsi="Times New Roman" w:cs="Times New Roman"/>
        <w:sz w:val="18"/>
        <w:szCs w:val="18"/>
        <w:lang w:val="it-IT" w:eastAsia="en-GB"/>
      </w:rPr>
      <w:t>, Rr. “Ana Komnena”, Godina “Poli i Drejtësisë”, Tiranë.</w:t>
    </w:r>
  </w:p>
  <w:p w:rsidR="005E4F6E" w:rsidRPr="00C3074D" w:rsidRDefault="005E4F6E" w:rsidP="005E4F6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-360"/>
      <w:rPr>
        <w:rFonts w:ascii="Times New Roman" w:eastAsia="MS Mincho" w:hAnsi="Times New Roman" w:cs="Times New Roman"/>
        <w:sz w:val="18"/>
        <w:szCs w:val="18"/>
        <w:lang w:val="it-IT" w:eastAsia="en-GB"/>
      </w:rPr>
    </w:pPr>
    <w:r w:rsidRPr="00396D8D">
      <w:rPr>
        <w:rFonts w:ascii="Bookman Old Style" w:eastAsia="MS Mincho" w:hAnsi="Bookman Old Style" w:cs="Times New Roman"/>
        <w:color w:val="000000"/>
        <w:sz w:val="16"/>
        <w:szCs w:val="16"/>
        <w:lang w:val="it-IT" w:eastAsia="en-GB"/>
      </w:rPr>
      <w:tab/>
    </w:r>
    <w:r w:rsidRPr="00396D8D">
      <w:rPr>
        <w:rFonts w:ascii="Bookman Old Style" w:eastAsia="MS Mincho" w:hAnsi="Bookman Old Style" w:cs="Times New Roman"/>
        <w:color w:val="000000"/>
        <w:sz w:val="16"/>
        <w:szCs w:val="16"/>
        <w:lang w:val="it-IT" w:eastAsia="en-GB"/>
      </w:rPr>
      <w:tab/>
      <w:t xml:space="preserve">         </w:t>
    </w:r>
    <w:r w:rsidRPr="00C3074D">
      <w:rPr>
        <w:rFonts w:ascii="Bookman Old Style" w:eastAsia="MS Mincho" w:hAnsi="Bookman Old Style" w:cs="Times New Roman"/>
        <w:color w:val="000000"/>
        <w:sz w:val="16"/>
        <w:szCs w:val="16"/>
        <w:lang w:val="it-IT" w:eastAsia="en-GB"/>
      </w:rPr>
      <w:t xml:space="preserve">E-mail: </w:t>
    </w:r>
    <w:hyperlink r:id="rId1" w:history="1">
      <w:r w:rsidRPr="00C3074D">
        <w:rPr>
          <w:rFonts w:ascii="Bookman Old Style" w:eastAsia="MS Mincho" w:hAnsi="Bookman Old Style" w:cs="Courier New"/>
          <w:color w:val="0000FF"/>
          <w:sz w:val="16"/>
          <w:szCs w:val="16"/>
          <w:u w:val="single"/>
          <w:lang w:val="it-IT" w:eastAsia="en-GB"/>
        </w:rPr>
        <w:t>info@magjistratura.edu.al</w:t>
      </w:r>
    </w:hyperlink>
    <w:r w:rsidRPr="00C3074D">
      <w:rPr>
        <w:rFonts w:ascii="Bookman Old Style" w:eastAsia="MS Mincho" w:hAnsi="Bookman Old Style" w:cs="Times New Roman"/>
        <w:color w:val="000000"/>
        <w:sz w:val="16"/>
        <w:szCs w:val="16"/>
        <w:lang w:val="it-IT" w:eastAsia="en-GB"/>
      </w:rPr>
      <w:t xml:space="preserve">; </w:t>
    </w:r>
    <w:hyperlink r:id="rId2" w:history="1">
      <w:r w:rsidRPr="00C3074D">
        <w:rPr>
          <w:rStyle w:val="Hyperlink"/>
          <w:rFonts w:ascii="Bookman Old Style" w:eastAsia="MS Mincho" w:hAnsi="Bookman Old Style" w:cs="Times New Roman"/>
          <w:sz w:val="16"/>
          <w:szCs w:val="16"/>
          <w:lang w:val="it-IT" w:eastAsia="en-GB"/>
        </w:rPr>
        <w:t>www.magjistratura.edu.al</w:t>
      </w:r>
    </w:hyperlink>
  </w:p>
  <w:p w:rsidR="005E4F6E" w:rsidRPr="005E4F6E" w:rsidRDefault="005E4F6E">
    <w:pPr>
      <w:pStyle w:val="Footer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65D" w:rsidRDefault="0042565D" w:rsidP="005E4F6E">
      <w:pPr>
        <w:spacing w:after="0" w:line="240" w:lineRule="auto"/>
      </w:pPr>
      <w:r>
        <w:separator/>
      </w:r>
    </w:p>
  </w:footnote>
  <w:footnote w:type="continuationSeparator" w:id="0">
    <w:p w:rsidR="0042565D" w:rsidRDefault="0042565D" w:rsidP="005E4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0C26"/>
    <w:multiLevelType w:val="hybridMultilevel"/>
    <w:tmpl w:val="033EC7A4"/>
    <w:lvl w:ilvl="0" w:tplc="F636F5EC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224AC2"/>
    <w:multiLevelType w:val="hybridMultilevel"/>
    <w:tmpl w:val="C08E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B264F"/>
    <w:rsid w:val="00005DC6"/>
    <w:rsid w:val="000066FB"/>
    <w:rsid w:val="000769CD"/>
    <w:rsid w:val="000E6FC3"/>
    <w:rsid w:val="002176C2"/>
    <w:rsid w:val="0024440E"/>
    <w:rsid w:val="002B264F"/>
    <w:rsid w:val="002F0BB2"/>
    <w:rsid w:val="0030717C"/>
    <w:rsid w:val="0032391B"/>
    <w:rsid w:val="00365316"/>
    <w:rsid w:val="00385340"/>
    <w:rsid w:val="003B32C7"/>
    <w:rsid w:val="0042565D"/>
    <w:rsid w:val="004A7FA7"/>
    <w:rsid w:val="004B1F55"/>
    <w:rsid w:val="004E7A98"/>
    <w:rsid w:val="005717E7"/>
    <w:rsid w:val="005E4F6E"/>
    <w:rsid w:val="00636152"/>
    <w:rsid w:val="00653E36"/>
    <w:rsid w:val="00671930"/>
    <w:rsid w:val="006B1A97"/>
    <w:rsid w:val="006C5B00"/>
    <w:rsid w:val="006C5F8B"/>
    <w:rsid w:val="007B23BA"/>
    <w:rsid w:val="007B6AE8"/>
    <w:rsid w:val="0083130B"/>
    <w:rsid w:val="008C6E99"/>
    <w:rsid w:val="008E1833"/>
    <w:rsid w:val="008F7E1E"/>
    <w:rsid w:val="009358F9"/>
    <w:rsid w:val="00937F19"/>
    <w:rsid w:val="00965DA1"/>
    <w:rsid w:val="009B0E3A"/>
    <w:rsid w:val="009F4814"/>
    <w:rsid w:val="00A56E22"/>
    <w:rsid w:val="00A605AA"/>
    <w:rsid w:val="00B20D78"/>
    <w:rsid w:val="00B637B7"/>
    <w:rsid w:val="00BA2576"/>
    <w:rsid w:val="00C20C04"/>
    <w:rsid w:val="00CE749E"/>
    <w:rsid w:val="00CF3909"/>
    <w:rsid w:val="00D57DA2"/>
    <w:rsid w:val="00DA37A8"/>
    <w:rsid w:val="00DF23E3"/>
    <w:rsid w:val="00DF279A"/>
    <w:rsid w:val="00E100A5"/>
    <w:rsid w:val="00E22652"/>
    <w:rsid w:val="00EA11EE"/>
    <w:rsid w:val="00F76A7B"/>
    <w:rsid w:val="00FF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64F"/>
    <w:pPr>
      <w:spacing w:after="0" w:line="240" w:lineRule="auto"/>
    </w:pPr>
    <w:rPr>
      <w:rFonts w:ascii="Calibri" w:eastAsia="Calibri" w:hAnsi="Calibri" w:cs="Arial"/>
      <w:lang w:val="sq-AL"/>
    </w:rPr>
  </w:style>
  <w:style w:type="character" w:styleId="Hyperlink">
    <w:name w:val="Hyperlink"/>
    <w:uiPriority w:val="99"/>
    <w:unhideWhenUsed/>
    <w:rsid w:val="006C5F8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E4F6E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4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F6E"/>
  </w:style>
  <w:style w:type="paragraph" w:styleId="Footer">
    <w:name w:val="footer"/>
    <w:basedOn w:val="Normal"/>
    <w:link w:val="FooterChar"/>
    <w:uiPriority w:val="99"/>
    <w:semiHidden/>
    <w:unhideWhenUsed/>
    <w:rsid w:val="005E4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507E1-0B38-4257-A424-63523436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14</cp:revision>
  <dcterms:created xsi:type="dcterms:W3CDTF">2025-02-13T09:53:00Z</dcterms:created>
  <dcterms:modified xsi:type="dcterms:W3CDTF">2025-04-08T12:23:00Z</dcterms:modified>
</cp:coreProperties>
</file>