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29" w:rsidRPr="00A0569F" w:rsidRDefault="00272929" w:rsidP="0027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7"/>
          <w:szCs w:val="27"/>
          <w:lang w:val="en-US"/>
        </w:rPr>
      </w:pPr>
      <w:r w:rsidRPr="00A0569F">
        <w:rPr>
          <w:noProof/>
          <w:sz w:val="27"/>
          <w:szCs w:val="27"/>
          <w:lang w:val="en-US"/>
        </w:rPr>
        <w:drawing>
          <wp:inline distT="0" distB="0" distL="0" distR="0">
            <wp:extent cx="5734050" cy="876300"/>
            <wp:effectExtent l="0" t="0" r="0" b="0"/>
            <wp:docPr id="1" name="Picture 1" descr="Image result for stema republika e shqiperi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70" w:rsidRPr="00A0569F" w:rsidRDefault="00365E70" w:rsidP="00272929">
      <w:pPr>
        <w:jc w:val="center"/>
        <w:rPr>
          <w:b/>
          <w:sz w:val="27"/>
          <w:szCs w:val="27"/>
          <w:lang w:val="en-US"/>
        </w:rPr>
      </w:pPr>
    </w:p>
    <w:p w:rsidR="00365E70" w:rsidRPr="00A0569F" w:rsidRDefault="00365E70" w:rsidP="00365E70">
      <w:pPr>
        <w:pStyle w:val="NoSpacing"/>
        <w:rPr>
          <w:rFonts w:ascii="Times New Roman" w:hAnsi="Times New Roman"/>
          <w:b/>
          <w:sz w:val="27"/>
          <w:szCs w:val="27"/>
          <w:lang w:val="en-US"/>
        </w:rPr>
      </w:pPr>
      <w:r w:rsidRPr="00A0569F">
        <w:rPr>
          <w:rFonts w:ascii="Times New Roman" w:hAnsi="Times New Roman"/>
          <w:b/>
          <w:sz w:val="27"/>
          <w:szCs w:val="27"/>
          <w:lang w:val="en-US"/>
        </w:rPr>
        <w:t xml:space="preserve">                                               REPUBLIC OF ALBANIA</w:t>
      </w:r>
    </w:p>
    <w:p w:rsidR="00365E70" w:rsidRPr="00A0569F" w:rsidRDefault="00365E70" w:rsidP="00365E70">
      <w:pPr>
        <w:pStyle w:val="NoSpacing"/>
        <w:rPr>
          <w:rFonts w:ascii="Times New Roman" w:hAnsi="Times New Roman"/>
          <w:b/>
          <w:sz w:val="27"/>
          <w:szCs w:val="27"/>
          <w:lang w:val="en-US"/>
        </w:rPr>
      </w:pPr>
      <w:r w:rsidRPr="00A0569F">
        <w:rPr>
          <w:rFonts w:ascii="Times New Roman" w:hAnsi="Times New Roman"/>
          <w:b/>
          <w:sz w:val="27"/>
          <w:szCs w:val="27"/>
          <w:lang w:val="en-US"/>
        </w:rPr>
        <w:t xml:space="preserve">                                       THE SCHOOL OF MAGISTRATES</w:t>
      </w:r>
    </w:p>
    <w:p w:rsidR="00365E70" w:rsidRPr="00A0569F" w:rsidRDefault="00365E70" w:rsidP="00365E70">
      <w:pPr>
        <w:ind w:left="2880"/>
        <w:rPr>
          <w:b/>
          <w:sz w:val="27"/>
          <w:szCs w:val="27"/>
          <w:lang w:val="en-US"/>
        </w:rPr>
      </w:pPr>
      <w:r w:rsidRPr="00A0569F">
        <w:rPr>
          <w:b/>
          <w:sz w:val="27"/>
          <w:szCs w:val="27"/>
          <w:lang w:val="en-US"/>
        </w:rPr>
        <w:t xml:space="preserve">      STEERING COUNCIL</w:t>
      </w:r>
    </w:p>
    <w:p w:rsidR="00272929" w:rsidRPr="00A0569F" w:rsidRDefault="00272929" w:rsidP="00272929">
      <w:pPr>
        <w:rPr>
          <w:b/>
          <w:sz w:val="27"/>
          <w:szCs w:val="27"/>
          <w:lang w:val="en-US"/>
        </w:rPr>
      </w:pPr>
    </w:p>
    <w:p w:rsidR="00272929" w:rsidRPr="00A0569F" w:rsidRDefault="00272929" w:rsidP="00272929">
      <w:pPr>
        <w:ind w:firstLine="720"/>
        <w:rPr>
          <w:rFonts w:eastAsia="Times New Roman"/>
          <w:b/>
          <w:sz w:val="27"/>
          <w:szCs w:val="27"/>
          <w:lang w:val="en-US" w:eastAsia="en-GB"/>
        </w:rPr>
      </w:pPr>
    </w:p>
    <w:p w:rsidR="00365E70" w:rsidRPr="00A0569F" w:rsidRDefault="00365E70" w:rsidP="00272929">
      <w:pPr>
        <w:ind w:firstLine="720"/>
        <w:rPr>
          <w:rFonts w:eastAsia="Times New Roman"/>
          <w:b/>
          <w:sz w:val="27"/>
          <w:szCs w:val="27"/>
          <w:lang w:val="en-US" w:eastAsia="en-GB"/>
        </w:rPr>
      </w:pPr>
    </w:p>
    <w:p w:rsidR="00272929" w:rsidRPr="00A0569F" w:rsidRDefault="00365E70" w:rsidP="00272929">
      <w:pPr>
        <w:ind w:firstLine="720"/>
        <w:rPr>
          <w:rFonts w:eastAsia="Times New Roman"/>
          <w:b/>
          <w:sz w:val="27"/>
          <w:szCs w:val="27"/>
          <w:lang w:val="en-US" w:eastAsia="en-GB"/>
        </w:rPr>
      </w:pPr>
      <w:r w:rsidRPr="00A0569F">
        <w:rPr>
          <w:rFonts w:eastAsia="Times New Roman"/>
          <w:b/>
          <w:sz w:val="27"/>
          <w:szCs w:val="27"/>
          <w:lang w:val="en-US" w:eastAsia="en-GB"/>
        </w:rPr>
        <w:t>No.______ P</w:t>
      </w:r>
      <w:r w:rsidR="00272929" w:rsidRPr="00A0569F">
        <w:rPr>
          <w:rFonts w:eastAsia="Times New Roman"/>
          <w:b/>
          <w:sz w:val="27"/>
          <w:szCs w:val="27"/>
          <w:lang w:val="en-US" w:eastAsia="en-GB"/>
        </w:rPr>
        <w:t>rot.</w:t>
      </w:r>
      <w:r w:rsidR="00272929" w:rsidRPr="00A0569F">
        <w:rPr>
          <w:rFonts w:eastAsia="Times New Roman"/>
          <w:b/>
          <w:sz w:val="27"/>
          <w:szCs w:val="27"/>
          <w:lang w:val="en-US" w:eastAsia="en-GB"/>
        </w:rPr>
        <w:tab/>
      </w:r>
      <w:r w:rsidR="00272929" w:rsidRPr="00A0569F">
        <w:rPr>
          <w:rFonts w:eastAsia="Times New Roman"/>
          <w:b/>
          <w:sz w:val="27"/>
          <w:szCs w:val="27"/>
          <w:lang w:val="en-US" w:eastAsia="en-GB"/>
        </w:rPr>
        <w:tab/>
      </w:r>
      <w:r w:rsidR="00272929" w:rsidRPr="00A0569F">
        <w:rPr>
          <w:rFonts w:eastAsia="Times New Roman"/>
          <w:b/>
          <w:sz w:val="27"/>
          <w:szCs w:val="27"/>
          <w:lang w:val="en-US" w:eastAsia="en-GB"/>
        </w:rPr>
        <w:tab/>
      </w:r>
      <w:r w:rsidRPr="00A0569F">
        <w:rPr>
          <w:rFonts w:eastAsia="Times New Roman"/>
          <w:b/>
          <w:sz w:val="27"/>
          <w:szCs w:val="27"/>
          <w:lang w:val="en-US" w:eastAsia="en-GB"/>
        </w:rPr>
        <w:tab/>
      </w:r>
      <w:r w:rsidRPr="00A0569F">
        <w:rPr>
          <w:rFonts w:eastAsia="Times New Roman"/>
          <w:b/>
          <w:sz w:val="27"/>
          <w:szCs w:val="27"/>
          <w:lang w:val="en-US" w:eastAsia="en-GB"/>
        </w:rPr>
        <w:tab/>
        <w:t xml:space="preserve">           Tiranë, on</w:t>
      </w:r>
      <w:r w:rsidR="00272929" w:rsidRPr="00A0569F">
        <w:rPr>
          <w:rFonts w:eastAsia="Times New Roman"/>
          <w:b/>
          <w:sz w:val="27"/>
          <w:szCs w:val="27"/>
          <w:lang w:val="en-US" w:eastAsia="en-GB"/>
        </w:rPr>
        <w:t xml:space="preserve"> ___.___2023</w:t>
      </w:r>
    </w:p>
    <w:p w:rsidR="00272929" w:rsidRPr="00A0569F" w:rsidRDefault="00272929" w:rsidP="00272929">
      <w:pPr>
        <w:spacing w:line="276" w:lineRule="auto"/>
        <w:rPr>
          <w:b/>
          <w:sz w:val="27"/>
          <w:szCs w:val="27"/>
          <w:lang w:val="en-US"/>
        </w:rPr>
      </w:pPr>
    </w:p>
    <w:p w:rsidR="00365E70" w:rsidRPr="00A0569F" w:rsidRDefault="00365E70" w:rsidP="00272929">
      <w:pPr>
        <w:spacing w:line="276" w:lineRule="auto"/>
        <w:rPr>
          <w:b/>
          <w:sz w:val="27"/>
          <w:szCs w:val="27"/>
          <w:lang w:val="en-US"/>
        </w:rPr>
      </w:pPr>
    </w:p>
    <w:p w:rsidR="00365E70" w:rsidRPr="00A0569F" w:rsidRDefault="00365E70" w:rsidP="00272929">
      <w:pPr>
        <w:spacing w:line="276" w:lineRule="auto"/>
        <w:rPr>
          <w:b/>
          <w:sz w:val="27"/>
          <w:szCs w:val="27"/>
          <w:lang w:val="en-US"/>
        </w:rPr>
      </w:pPr>
    </w:p>
    <w:p w:rsidR="00365E70" w:rsidRPr="00A0569F" w:rsidRDefault="00365E70" w:rsidP="00272929">
      <w:pPr>
        <w:spacing w:line="276" w:lineRule="auto"/>
        <w:rPr>
          <w:b/>
          <w:sz w:val="27"/>
          <w:szCs w:val="27"/>
          <w:lang w:val="en-US"/>
        </w:rPr>
      </w:pPr>
    </w:p>
    <w:p w:rsidR="00365E70" w:rsidRPr="00A0569F" w:rsidRDefault="00365E70" w:rsidP="00272929">
      <w:pPr>
        <w:spacing w:line="360" w:lineRule="auto"/>
        <w:jc w:val="center"/>
        <w:rPr>
          <w:b/>
          <w:sz w:val="27"/>
          <w:szCs w:val="27"/>
          <w:lang w:val="en-US"/>
        </w:rPr>
      </w:pPr>
      <w:r w:rsidRPr="00A0569F">
        <w:rPr>
          <w:b/>
          <w:sz w:val="27"/>
          <w:szCs w:val="27"/>
          <w:lang w:val="en-US"/>
        </w:rPr>
        <w:t xml:space="preserve">DECISION </w:t>
      </w:r>
    </w:p>
    <w:p w:rsidR="00272929" w:rsidRPr="00A0569F" w:rsidRDefault="00365E70" w:rsidP="00272929">
      <w:pPr>
        <w:spacing w:line="360" w:lineRule="auto"/>
        <w:jc w:val="center"/>
        <w:rPr>
          <w:sz w:val="27"/>
          <w:szCs w:val="27"/>
          <w:lang w:val="en-US"/>
        </w:rPr>
      </w:pPr>
      <w:r w:rsidRPr="00A0569F">
        <w:rPr>
          <w:b/>
          <w:sz w:val="27"/>
          <w:szCs w:val="27"/>
          <w:lang w:val="en-US"/>
        </w:rPr>
        <w:t>No</w:t>
      </w:r>
      <w:r w:rsidR="00272929" w:rsidRPr="00A0569F">
        <w:rPr>
          <w:b/>
          <w:sz w:val="27"/>
          <w:szCs w:val="27"/>
          <w:lang w:val="en-US"/>
        </w:rPr>
        <w:t xml:space="preserve">. </w:t>
      </w:r>
      <w:r w:rsidR="00276472" w:rsidRPr="00A0569F">
        <w:rPr>
          <w:b/>
          <w:sz w:val="27"/>
          <w:szCs w:val="27"/>
          <w:lang w:val="en-US"/>
        </w:rPr>
        <w:t>37,</w:t>
      </w:r>
      <w:r w:rsidR="00272929" w:rsidRPr="00A0569F">
        <w:rPr>
          <w:b/>
          <w:sz w:val="27"/>
          <w:szCs w:val="27"/>
          <w:lang w:val="en-US"/>
        </w:rPr>
        <w:t xml:space="preserve"> </w:t>
      </w:r>
      <w:r w:rsidRPr="00A0569F">
        <w:rPr>
          <w:b/>
          <w:sz w:val="27"/>
          <w:szCs w:val="27"/>
          <w:lang w:val="en-US"/>
        </w:rPr>
        <w:t>date</w:t>
      </w:r>
      <w:r w:rsidR="00272929" w:rsidRPr="00A0569F">
        <w:rPr>
          <w:b/>
          <w:sz w:val="27"/>
          <w:szCs w:val="27"/>
          <w:lang w:val="en-US"/>
        </w:rPr>
        <w:t xml:space="preserve"> 20.9.2023</w:t>
      </w:r>
    </w:p>
    <w:p w:rsidR="00272929" w:rsidRPr="00A0569F" w:rsidRDefault="00272929" w:rsidP="00272929">
      <w:pPr>
        <w:spacing w:line="360" w:lineRule="auto"/>
        <w:ind w:left="2880" w:firstLine="720"/>
        <w:jc w:val="both"/>
        <w:rPr>
          <w:b/>
          <w:sz w:val="27"/>
          <w:szCs w:val="27"/>
          <w:lang w:val="en-US"/>
        </w:rPr>
      </w:pPr>
    </w:p>
    <w:p w:rsidR="00272929" w:rsidRPr="00A0569F" w:rsidRDefault="001B13B4" w:rsidP="001B13B4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A0569F">
        <w:rPr>
          <w:b/>
          <w:sz w:val="27"/>
          <w:szCs w:val="27"/>
          <w:lang w:val="en-US"/>
        </w:rPr>
        <w:t>ON THE NOMINATION OF FULL – TIME LECTURER</w:t>
      </w:r>
    </w:p>
    <w:p w:rsidR="00272929" w:rsidRPr="00A0569F" w:rsidRDefault="00272929" w:rsidP="00272929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272929" w:rsidRPr="00A0569F" w:rsidRDefault="00272929" w:rsidP="00272929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272929" w:rsidRPr="00A0569F" w:rsidRDefault="008B224F" w:rsidP="00272929">
      <w:pPr>
        <w:spacing w:line="276" w:lineRule="auto"/>
        <w:jc w:val="both"/>
        <w:rPr>
          <w:sz w:val="27"/>
          <w:szCs w:val="27"/>
          <w:lang w:val="en-US"/>
        </w:rPr>
      </w:pPr>
      <w:r w:rsidRPr="00A0569F">
        <w:rPr>
          <w:sz w:val="27"/>
          <w:szCs w:val="27"/>
          <w:lang w:val="en-US"/>
        </w:rPr>
        <w:t xml:space="preserve">Based on </w:t>
      </w:r>
      <w:r w:rsidR="00A0569F" w:rsidRPr="00A0569F">
        <w:rPr>
          <w:sz w:val="27"/>
          <w:szCs w:val="27"/>
          <w:lang w:val="en-US"/>
        </w:rPr>
        <w:t>Articles 248</w:t>
      </w:r>
      <w:r w:rsidR="00272929" w:rsidRPr="00A0569F">
        <w:rPr>
          <w:sz w:val="27"/>
          <w:szCs w:val="27"/>
          <w:lang w:val="en-US"/>
        </w:rPr>
        <w:t>, 264</w:t>
      </w:r>
      <w:r w:rsidRPr="00A0569F">
        <w:rPr>
          <w:sz w:val="27"/>
          <w:szCs w:val="27"/>
          <w:lang w:val="en-US"/>
        </w:rPr>
        <w:t xml:space="preserve">, of law no. 115/2016, </w:t>
      </w:r>
      <w:r w:rsidRPr="00A0569F">
        <w:rPr>
          <w:i/>
          <w:sz w:val="27"/>
          <w:szCs w:val="27"/>
          <w:lang w:val="en-US"/>
        </w:rPr>
        <w:t>on the organs of the management of the system of justice,</w:t>
      </w:r>
      <w:r w:rsidR="00272929" w:rsidRPr="00A0569F">
        <w:rPr>
          <w:sz w:val="27"/>
          <w:szCs w:val="27"/>
          <w:lang w:val="en-US"/>
        </w:rPr>
        <w:t xml:space="preserve"> </w:t>
      </w:r>
      <w:r w:rsidR="006238CD" w:rsidRPr="00A0569F">
        <w:rPr>
          <w:sz w:val="27"/>
          <w:szCs w:val="27"/>
          <w:lang w:val="en-US"/>
        </w:rPr>
        <w:t xml:space="preserve">of the Internal Regulation of the School of Magistrates, </w:t>
      </w:r>
      <w:r w:rsidR="00616062" w:rsidRPr="00A0569F">
        <w:rPr>
          <w:sz w:val="27"/>
          <w:szCs w:val="27"/>
          <w:lang w:val="en-US"/>
        </w:rPr>
        <w:t xml:space="preserve">with the proposal of the Director of the School of Magistrates, the Steering Council of the School of Magistrates, gathered on </w:t>
      </w:r>
      <w:r w:rsidR="00272929" w:rsidRPr="00A0569F">
        <w:rPr>
          <w:sz w:val="27"/>
          <w:szCs w:val="27"/>
          <w:lang w:val="en-US"/>
        </w:rPr>
        <w:t>20.9.2023,</w:t>
      </w:r>
      <w:r w:rsidR="00616062" w:rsidRPr="00A0569F">
        <w:rPr>
          <w:sz w:val="27"/>
          <w:szCs w:val="27"/>
          <w:lang w:val="en-US"/>
        </w:rPr>
        <w:t xml:space="preserve"> </w:t>
      </w:r>
      <w:r w:rsidR="004D3344" w:rsidRPr="00A0569F">
        <w:rPr>
          <w:sz w:val="27"/>
          <w:szCs w:val="27"/>
          <w:lang w:val="en-US"/>
        </w:rPr>
        <w:t>decided:</w:t>
      </w:r>
    </w:p>
    <w:p w:rsidR="00272929" w:rsidRPr="00A0569F" w:rsidRDefault="00272929" w:rsidP="00272929">
      <w:pPr>
        <w:spacing w:line="276" w:lineRule="auto"/>
        <w:jc w:val="both"/>
        <w:rPr>
          <w:sz w:val="27"/>
          <w:szCs w:val="27"/>
          <w:lang w:val="en-US"/>
        </w:rPr>
      </w:pPr>
    </w:p>
    <w:p w:rsidR="00272929" w:rsidRPr="00A0569F" w:rsidRDefault="00272929" w:rsidP="00272929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272929" w:rsidRPr="00A0569F" w:rsidRDefault="00272929" w:rsidP="00272929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0617D4" w:rsidRPr="00A0569F" w:rsidRDefault="00703B32" w:rsidP="000617D4">
      <w:pPr>
        <w:pStyle w:val="NoSpacing1"/>
        <w:numPr>
          <w:ilvl w:val="0"/>
          <w:numId w:val="1"/>
        </w:numPr>
        <w:spacing w:line="276" w:lineRule="auto"/>
        <w:jc w:val="both"/>
        <w:rPr>
          <w:sz w:val="27"/>
          <w:szCs w:val="27"/>
        </w:rPr>
      </w:pPr>
      <w:r w:rsidRPr="00A0569F">
        <w:rPr>
          <w:sz w:val="27"/>
          <w:szCs w:val="27"/>
        </w:rPr>
        <w:t>To nominate Mrs.</w:t>
      </w:r>
      <w:r w:rsidR="00272929" w:rsidRPr="00A0569F">
        <w:rPr>
          <w:sz w:val="27"/>
          <w:szCs w:val="27"/>
        </w:rPr>
        <w:t xml:space="preserve"> A.B, </w:t>
      </w:r>
      <w:r w:rsidRPr="00A0569F">
        <w:rPr>
          <w:sz w:val="27"/>
          <w:szCs w:val="27"/>
        </w:rPr>
        <w:t>as full-time lecturer for the Program of Initial Formation, in the School of Magistrates</w:t>
      </w:r>
      <w:r w:rsidR="00272929" w:rsidRPr="00A0569F">
        <w:rPr>
          <w:sz w:val="27"/>
          <w:szCs w:val="27"/>
        </w:rPr>
        <w:t>.</w:t>
      </w:r>
    </w:p>
    <w:p w:rsidR="000617D4" w:rsidRPr="00A0569F" w:rsidRDefault="000617D4" w:rsidP="000617D4">
      <w:pPr>
        <w:pStyle w:val="NoSpacing1"/>
        <w:numPr>
          <w:ilvl w:val="0"/>
          <w:numId w:val="1"/>
        </w:numPr>
        <w:spacing w:line="276" w:lineRule="auto"/>
        <w:jc w:val="both"/>
        <w:rPr>
          <w:sz w:val="27"/>
          <w:szCs w:val="27"/>
        </w:rPr>
      </w:pPr>
      <w:r w:rsidRPr="00A0569F">
        <w:rPr>
          <w:sz w:val="27"/>
          <w:szCs w:val="27"/>
        </w:rPr>
        <w:t xml:space="preserve">This decision comes immediately into force!  </w:t>
      </w:r>
    </w:p>
    <w:p w:rsidR="00272929" w:rsidRPr="00A0569F" w:rsidRDefault="00272929" w:rsidP="00272929">
      <w:pPr>
        <w:pStyle w:val="NoSpacing1"/>
        <w:spacing w:line="276" w:lineRule="auto"/>
        <w:jc w:val="both"/>
        <w:rPr>
          <w:sz w:val="27"/>
          <w:szCs w:val="27"/>
        </w:rPr>
      </w:pPr>
    </w:p>
    <w:p w:rsidR="00272929" w:rsidRPr="00A0569F" w:rsidRDefault="00272929" w:rsidP="00272929">
      <w:pPr>
        <w:pStyle w:val="NoSpacing1"/>
        <w:spacing w:line="276" w:lineRule="auto"/>
        <w:jc w:val="both"/>
        <w:rPr>
          <w:sz w:val="27"/>
          <w:szCs w:val="27"/>
        </w:rPr>
      </w:pPr>
    </w:p>
    <w:p w:rsidR="00272929" w:rsidRPr="00A0569F" w:rsidRDefault="00272929" w:rsidP="00272929">
      <w:pPr>
        <w:pStyle w:val="NoSpacing1"/>
        <w:spacing w:line="276" w:lineRule="auto"/>
        <w:jc w:val="both"/>
        <w:rPr>
          <w:sz w:val="27"/>
          <w:szCs w:val="27"/>
        </w:rPr>
      </w:pPr>
    </w:p>
    <w:p w:rsidR="000617D4" w:rsidRPr="00A0569F" w:rsidRDefault="000617D4" w:rsidP="00272929">
      <w:pPr>
        <w:pStyle w:val="NoSpacing1"/>
        <w:spacing w:line="276" w:lineRule="auto"/>
        <w:jc w:val="both"/>
        <w:rPr>
          <w:sz w:val="27"/>
          <w:szCs w:val="27"/>
        </w:rPr>
      </w:pPr>
    </w:p>
    <w:p w:rsidR="000617D4" w:rsidRPr="00A0569F" w:rsidRDefault="000617D4" w:rsidP="00272929">
      <w:pPr>
        <w:pStyle w:val="NoSpacing1"/>
        <w:spacing w:line="276" w:lineRule="auto"/>
        <w:jc w:val="both"/>
        <w:rPr>
          <w:sz w:val="27"/>
          <w:szCs w:val="27"/>
        </w:rPr>
      </w:pPr>
    </w:p>
    <w:p w:rsidR="000617D4" w:rsidRPr="00A0569F" w:rsidRDefault="000617D4" w:rsidP="000617D4">
      <w:pPr>
        <w:spacing w:after="200" w:line="276" w:lineRule="auto"/>
        <w:jc w:val="center"/>
        <w:rPr>
          <w:rFonts w:eastAsia="Times New Roman"/>
          <w:b/>
          <w:sz w:val="27"/>
          <w:szCs w:val="27"/>
          <w:lang w:val="en-US"/>
        </w:rPr>
      </w:pPr>
      <w:r w:rsidRPr="00A0569F">
        <w:rPr>
          <w:rFonts w:eastAsia="Times New Roman"/>
          <w:b/>
          <w:sz w:val="27"/>
          <w:szCs w:val="27"/>
          <w:lang w:val="en-US"/>
        </w:rPr>
        <w:t xml:space="preserve">VICE-HEAD </w:t>
      </w:r>
    </w:p>
    <w:p w:rsidR="000617D4" w:rsidRPr="00A0569F" w:rsidRDefault="000617D4" w:rsidP="000617D4">
      <w:pPr>
        <w:spacing w:after="200" w:line="276" w:lineRule="auto"/>
        <w:jc w:val="center"/>
        <w:rPr>
          <w:rFonts w:eastAsia="Calibri"/>
          <w:b/>
          <w:sz w:val="27"/>
          <w:szCs w:val="27"/>
          <w:lang w:val="en-US"/>
        </w:rPr>
      </w:pPr>
      <w:r w:rsidRPr="00A0569F">
        <w:rPr>
          <w:rFonts w:eastAsia="Times New Roman"/>
          <w:b/>
          <w:sz w:val="27"/>
          <w:szCs w:val="27"/>
          <w:lang w:val="en-US"/>
        </w:rPr>
        <w:t>OLSIAN ÇELA</w:t>
      </w:r>
    </w:p>
    <w:p w:rsidR="00272929" w:rsidRPr="00A0569F" w:rsidRDefault="00272929" w:rsidP="00272929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272929" w:rsidRPr="00A0569F" w:rsidRDefault="00272929" w:rsidP="00272929">
      <w:pPr>
        <w:jc w:val="center"/>
        <w:rPr>
          <w:b/>
          <w:sz w:val="27"/>
          <w:szCs w:val="27"/>
          <w:lang w:val="en-US"/>
        </w:rPr>
      </w:pPr>
    </w:p>
    <w:p w:rsidR="00272929" w:rsidRPr="00A0569F" w:rsidRDefault="00272929" w:rsidP="00272929">
      <w:pPr>
        <w:jc w:val="center"/>
        <w:rPr>
          <w:b/>
          <w:sz w:val="27"/>
          <w:szCs w:val="27"/>
          <w:lang w:val="en-US"/>
        </w:rPr>
      </w:pPr>
    </w:p>
    <w:p w:rsidR="00272929" w:rsidRPr="00A0569F" w:rsidRDefault="00272929" w:rsidP="00272929">
      <w:pPr>
        <w:jc w:val="center"/>
        <w:rPr>
          <w:b/>
          <w:sz w:val="27"/>
          <w:szCs w:val="27"/>
          <w:lang w:val="en-US"/>
        </w:rPr>
      </w:pPr>
    </w:p>
    <w:p w:rsidR="00272929" w:rsidRPr="00A0569F" w:rsidRDefault="00272929" w:rsidP="00272929">
      <w:pPr>
        <w:jc w:val="center"/>
        <w:rPr>
          <w:b/>
          <w:sz w:val="27"/>
          <w:szCs w:val="27"/>
          <w:lang w:val="en-US"/>
        </w:rPr>
      </w:pPr>
    </w:p>
    <w:p w:rsidR="00272929" w:rsidRPr="00A0569F" w:rsidRDefault="00272929" w:rsidP="00272929">
      <w:pPr>
        <w:jc w:val="center"/>
        <w:rPr>
          <w:b/>
          <w:sz w:val="27"/>
          <w:szCs w:val="27"/>
          <w:lang w:val="en-US"/>
        </w:rPr>
      </w:pPr>
    </w:p>
    <w:p w:rsidR="00272929" w:rsidRPr="00A0569F" w:rsidRDefault="00272929" w:rsidP="00272929">
      <w:pPr>
        <w:pStyle w:val="NoSpacing1"/>
        <w:jc w:val="both"/>
        <w:rPr>
          <w:sz w:val="27"/>
          <w:szCs w:val="27"/>
        </w:rPr>
      </w:pPr>
    </w:p>
    <w:p w:rsidR="006F6DE7" w:rsidRPr="00A0569F" w:rsidRDefault="008F3E14">
      <w:pPr>
        <w:rPr>
          <w:sz w:val="27"/>
          <w:szCs w:val="27"/>
          <w:lang w:val="en-US"/>
        </w:rPr>
      </w:pPr>
    </w:p>
    <w:sectPr w:rsidR="006F6DE7" w:rsidRPr="00A0569F" w:rsidSect="00630AC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E14" w:rsidRDefault="008F3E14" w:rsidP="006B7368">
      <w:r>
        <w:separator/>
      </w:r>
    </w:p>
  </w:endnote>
  <w:endnote w:type="continuationSeparator" w:id="0">
    <w:p w:rsidR="008F3E14" w:rsidRDefault="008F3E14" w:rsidP="006B7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EE" w:rsidRPr="001C34DA" w:rsidRDefault="008F3E14" w:rsidP="000302EE">
    <w:pPr>
      <w:tabs>
        <w:tab w:val="left" w:pos="705"/>
        <w:tab w:val="center" w:pos="4419"/>
      </w:tabs>
      <w:jc w:val="center"/>
      <w:rPr>
        <w:sz w:val="20"/>
        <w:szCs w:val="20"/>
      </w:rPr>
    </w:pPr>
  </w:p>
  <w:p w:rsidR="000302EE" w:rsidRPr="00A63CC9" w:rsidRDefault="002864D4" w:rsidP="000302E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  <w:r w:rsidRPr="002864D4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5" type="#_x0000_t32" style="position:absolute;left:0;text-align:left;margin-left:9.75pt;margin-top:-.95pt;width:450.7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"/>
      </w:pict>
    </w:r>
    <w:r w:rsidR="00272929" w:rsidRPr="00A63CC9">
      <w:rPr>
        <w:sz w:val="20"/>
        <w:szCs w:val="20"/>
      </w:rPr>
      <w:t xml:space="preserve">Tel: (04) </w:t>
    </w:r>
    <w:r w:rsidR="00272929" w:rsidRPr="00A63CC9">
      <w:rPr>
        <w:bCs/>
        <w:sz w:val="20"/>
        <w:szCs w:val="20"/>
      </w:rPr>
      <w:t>2468825</w:t>
    </w:r>
    <w:r w:rsidR="00272929" w:rsidRPr="00A63CC9">
      <w:rPr>
        <w:sz w:val="20"/>
        <w:szCs w:val="20"/>
      </w:rPr>
      <w:t xml:space="preserve">, Rr. “Ana Komnena”, </w:t>
    </w:r>
    <w:r w:rsidR="00272929">
      <w:rPr>
        <w:sz w:val="20"/>
        <w:szCs w:val="20"/>
      </w:rPr>
      <w:t>g</w:t>
    </w:r>
    <w:r w:rsidR="00272929" w:rsidRPr="00A63CC9">
      <w:rPr>
        <w:sz w:val="20"/>
        <w:szCs w:val="20"/>
      </w:rPr>
      <w:t>odina “Poli i Drejtësisë”, Tiranë.</w:t>
    </w:r>
  </w:p>
  <w:p w:rsidR="000302EE" w:rsidRPr="000302EE" w:rsidRDefault="00272929" w:rsidP="000302E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  <w:r w:rsidRPr="00A63CC9">
      <w:rPr>
        <w:color w:val="000000"/>
        <w:sz w:val="20"/>
        <w:szCs w:val="20"/>
      </w:rPr>
      <w:t xml:space="preserve">E-mail: </w:t>
    </w:r>
    <w:hyperlink r:id="rId1" w:history="1">
      <w:r w:rsidRPr="00A63CC9">
        <w:rPr>
          <w:rStyle w:val="Hyperlink"/>
          <w:sz w:val="20"/>
          <w:szCs w:val="20"/>
        </w:rPr>
        <w:t>info@magjistratura.edu.al</w:t>
      </w:r>
    </w:hyperlink>
    <w:r w:rsidRPr="00A63CC9">
      <w:rPr>
        <w:color w:val="000000"/>
        <w:sz w:val="20"/>
        <w:szCs w:val="20"/>
      </w:rPr>
      <w:t xml:space="preserve">; </w:t>
    </w:r>
    <w:hyperlink r:id="rId2" w:history="1">
      <w:r w:rsidRPr="002E3224">
        <w:rPr>
          <w:rStyle w:val="Hyperlink"/>
          <w:sz w:val="20"/>
          <w:szCs w:val="20"/>
        </w:rPr>
        <w:t>www.magjistratura.edu.al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E14" w:rsidRDefault="008F3E14" w:rsidP="006B7368">
      <w:r>
        <w:separator/>
      </w:r>
    </w:p>
  </w:footnote>
  <w:footnote w:type="continuationSeparator" w:id="0">
    <w:p w:rsidR="008F3E14" w:rsidRDefault="008F3E14" w:rsidP="006B7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837"/>
    <w:multiLevelType w:val="hybridMultilevel"/>
    <w:tmpl w:val="814EF9D8"/>
    <w:lvl w:ilvl="0" w:tplc="07B86A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42A87"/>
    <w:multiLevelType w:val="hybridMultilevel"/>
    <w:tmpl w:val="8C1EC54C"/>
    <w:lvl w:ilvl="0" w:tplc="206AF7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72929"/>
    <w:rsid w:val="00005DC6"/>
    <w:rsid w:val="000617D4"/>
    <w:rsid w:val="001B13B4"/>
    <w:rsid w:val="00272929"/>
    <w:rsid w:val="00276472"/>
    <w:rsid w:val="002864D4"/>
    <w:rsid w:val="002F0BB2"/>
    <w:rsid w:val="0030717C"/>
    <w:rsid w:val="00316E95"/>
    <w:rsid w:val="0032391B"/>
    <w:rsid w:val="00365316"/>
    <w:rsid w:val="00365E70"/>
    <w:rsid w:val="00372BB0"/>
    <w:rsid w:val="00385340"/>
    <w:rsid w:val="004D3344"/>
    <w:rsid w:val="005717E7"/>
    <w:rsid w:val="00616062"/>
    <w:rsid w:val="006238CD"/>
    <w:rsid w:val="00671930"/>
    <w:rsid w:val="006B1A97"/>
    <w:rsid w:val="006B7368"/>
    <w:rsid w:val="006C5B00"/>
    <w:rsid w:val="00703B32"/>
    <w:rsid w:val="007B6AE8"/>
    <w:rsid w:val="008B224F"/>
    <w:rsid w:val="008C6E99"/>
    <w:rsid w:val="008F3E14"/>
    <w:rsid w:val="008F7E1E"/>
    <w:rsid w:val="00937F19"/>
    <w:rsid w:val="009B0E3A"/>
    <w:rsid w:val="00A0569F"/>
    <w:rsid w:val="00B20D78"/>
    <w:rsid w:val="00B637B7"/>
    <w:rsid w:val="00BA2576"/>
    <w:rsid w:val="00C551B5"/>
    <w:rsid w:val="00CE749E"/>
    <w:rsid w:val="00CF3909"/>
    <w:rsid w:val="00D90372"/>
    <w:rsid w:val="00DF279A"/>
    <w:rsid w:val="00E100A5"/>
    <w:rsid w:val="00E22652"/>
    <w:rsid w:val="00EA11EE"/>
    <w:rsid w:val="00F8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2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7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2729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929"/>
    <w:rPr>
      <w:rFonts w:ascii="Tahoma" w:eastAsia="MS Mincho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365E70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23</cp:revision>
  <dcterms:created xsi:type="dcterms:W3CDTF">2023-12-27T10:06:00Z</dcterms:created>
  <dcterms:modified xsi:type="dcterms:W3CDTF">2023-12-27T14:47:00Z</dcterms:modified>
</cp:coreProperties>
</file>