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90" w:rsidRPr="00037EF2" w:rsidRDefault="00D4007D" w:rsidP="00A75490">
      <w:pPr>
        <w:tabs>
          <w:tab w:val="left" w:pos="2730"/>
        </w:tabs>
        <w:spacing w:after="0"/>
        <w:jc w:val="center"/>
        <w:rPr>
          <w:rFonts w:ascii="Times New Roman" w:eastAsia="Arial Unicode MS" w:hAnsi="Times New Roman"/>
          <w:i/>
          <w:sz w:val="27"/>
          <w:szCs w:val="27"/>
          <w:lang w:val="en-US"/>
        </w:rPr>
      </w:pPr>
      <w:r w:rsidRPr="00037EF2">
        <w:rPr>
          <w:rFonts w:ascii="Times New Roman" w:hAnsi="Times New Roman"/>
          <w:noProof/>
          <w:sz w:val="27"/>
          <w:szCs w:val="27"/>
          <w:lang w:val="en-US" w:eastAsia="en-US"/>
        </w:rPr>
        <w:drawing>
          <wp:inline distT="0" distB="0" distL="0" distR="0">
            <wp:extent cx="6305550" cy="887095"/>
            <wp:effectExtent l="19050" t="0" r="0" b="0"/>
            <wp:docPr id="1" name="Picture 1" descr="Image result for stema republika e shqiper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tema republika e shqiperi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8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490" w:rsidRPr="00037EF2" w:rsidRDefault="00A75490" w:rsidP="00D4007D">
      <w:pPr>
        <w:tabs>
          <w:tab w:val="left" w:pos="2730"/>
        </w:tabs>
        <w:spacing w:after="0"/>
        <w:jc w:val="center"/>
        <w:rPr>
          <w:rFonts w:ascii="Times New Roman" w:eastAsia="Arial Unicode MS" w:hAnsi="Times New Roman"/>
          <w:i/>
          <w:sz w:val="27"/>
          <w:szCs w:val="27"/>
          <w:lang w:val="en-US"/>
        </w:rPr>
      </w:pPr>
    </w:p>
    <w:p w:rsidR="00A75490" w:rsidRPr="00037EF2" w:rsidRDefault="00A75490" w:rsidP="00A75490">
      <w:pPr>
        <w:pStyle w:val="NoSpacing"/>
        <w:jc w:val="center"/>
        <w:rPr>
          <w:rFonts w:ascii="Times New Roman" w:hAnsi="Times New Roman"/>
          <w:b/>
          <w:sz w:val="27"/>
          <w:szCs w:val="27"/>
          <w:lang w:val="en-US"/>
        </w:rPr>
      </w:pPr>
      <w:r w:rsidRPr="00037EF2">
        <w:rPr>
          <w:rFonts w:ascii="Times New Roman" w:hAnsi="Times New Roman"/>
          <w:b/>
          <w:sz w:val="27"/>
          <w:szCs w:val="27"/>
          <w:lang w:val="en-US"/>
        </w:rPr>
        <w:t>REPUBLIC OF ALBANIA</w:t>
      </w:r>
    </w:p>
    <w:p w:rsidR="00A75490" w:rsidRPr="00037EF2" w:rsidRDefault="00A75490" w:rsidP="00A75490">
      <w:pPr>
        <w:pStyle w:val="NoSpacing"/>
        <w:jc w:val="center"/>
        <w:rPr>
          <w:rFonts w:ascii="Times New Roman" w:hAnsi="Times New Roman"/>
          <w:b/>
          <w:sz w:val="27"/>
          <w:szCs w:val="27"/>
          <w:lang w:val="en-US"/>
        </w:rPr>
      </w:pPr>
      <w:r w:rsidRPr="00037EF2">
        <w:rPr>
          <w:rFonts w:ascii="Times New Roman" w:hAnsi="Times New Roman"/>
          <w:b/>
          <w:sz w:val="27"/>
          <w:szCs w:val="27"/>
          <w:lang w:val="en-US"/>
        </w:rPr>
        <w:t>THE SCHOOL OF MAGISTRATES</w:t>
      </w:r>
    </w:p>
    <w:p w:rsidR="00A75490" w:rsidRPr="00037EF2" w:rsidRDefault="00A75490" w:rsidP="00A75490">
      <w:pPr>
        <w:pStyle w:val="NoSpacing"/>
        <w:jc w:val="center"/>
        <w:rPr>
          <w:rFonts w:ascii="Times New Roman" w:hAnsi="Times New Roman"/>
          <w:b/>
          <w:sz w:val="27"/>
          <w:szCs w:val="27"/>
          <w:lang w:val="en-US"/>
        </w:rPr>
      </w:pPr>
      <w:r w:rsidRPr="00037EF2">
        <w:rPr>
          <w:rFonts w:ascii="Times New Roman" w:hAnsi="Times New Roman"/>
          <w:b/>
          <w:sz w:val="27"/>
          <w:szCs w:val="27"/>
          <w:lang w:val="en-US"/>
        </w:rPr>
        <w:t>STEERING COUNCIL</w:t>
      </w:r>
    </w:p>
    <w:p w:rsidR="00D4007D" w:rsidRPr="00037EF2" w:rsidRDefault="00D4007D" w:rsidP="00D40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MS Mincho" w:hAnsi="Times New Roman"/>
          <w:b/>
          <w:sz w:val="27"/>
          <w:szCs w:val="27"/>
          <w:lang w:val="en-US" w:eastAsia="en-US"/>
        </w:rPr>
      </w:pPr>
    </w:p>
    <w:p w:rsidR="00D4007D" w:rsidRPr="00037EF2" w:rsidRDefault="00D4007D" w:rsidP="00D40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MS Mincho" w:hAnsi="Times New Roman"/>
          <w:b/>
          <w:sz w:val="27"/>
          <w:szCs w:val="27"/>
          <w:lang w:val="en-US" w:eastAsia="en-US"/>
        </w:rPr>
      </w:pPr>
    </w:p>
    <w:p w:rsidR="00D4007D" w:rsidRPr="00037EF2" w:rsidRDefault="00D4007D" w:rsidP="002E435E">
      <w:pPr>
        <w:rPr>
          <w:rFonts w:ascii="Times New Roman" w:hAnsi="Times New Roman"/>
          <w:b/>
          <w:sz w:val="27"/>
          <w:szCs w:val="27"/>
          <w:lang w:val="en-US"/>
        </w:rPr>
      </w:pPr>
      <w:r w:rsidRPr="00037EF2">
        <w:rPr>
          <w:rFonts w:ascii="Times New Roman" w:eastAsia="MS Mincho" w:hAnsi="Times New Roman"/>
          <w:b/>
          <w:sz w:val="27"/>
          <w:szCs w:val="27"/>
          <w:lang w:val="en-US" w:eastAsia="en-US"/>
        </w:rPr>
        <w:t xml:space="preserve">                                                           </w:t>
      </w:r>
      <w:r w:rsidR="002E435E" w:rsidRPr="00037EF2">
        <w:rPr>
          <w:rFonts w:ascii="Times New Roman" w:hAnsi="Times New Roman"/>
          <w:b/>
          <w:sz w:val="27"/>
          <w:szCs w:val="27"/>
          <w:lang w:val="en-US"/>
        </w:rPr>
        <w:t>DECISION</w:t>
      </w:r>
    </w:p>
    <w:p w:rsidR="00D4007D" w:rsidRPr="00037EF2" w:rsidRDefault="006343C2" w:rsidP="00D40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MS Mincho" w:hAnsi="Times New Roman"/>
          <w:b/>
          <w:sz w:val="27"/>
          <w:szCs w:val="27"/>
          <w:lang w:val="en-US" w:eastAsia="en-US"/>
        </w:rPr>
      </w:pPr>
      <w:r w:rsidRPr="00037EF2">
        <w:rPr>
          <w:rFonts w:ascii="Times New Roman" w:eastAsia="MS Mincho" w:hAnsi="Times New Roman"/>
          <w:b/>
          <w:sz w:val="27"/>
          <w:szCs w:val="27"/>
          <w:lang w:val="en-US" w:eastAsia="en-US"/>
        </w:rPr>
        <w:t>No. 27, date</w:t>
      </w:r>
      <w:r w:rsidR="00D4007D" w:rsidRPr="00037EF2">
        <w:rPr>
          <w:rFonts w:ascii="Times New Roman" w:eastAsia="MS Mincho" w:hAnsi="Times New Roman"/>
          <w:b/>
          <w:sz w:val="27"/>
          <w:szCs w:val="27"/>
          <w:lang w:val="en-US" w:eastAsia="en-US"/>
        </w:rPr>
        <w:t xml:space="preserve"> 26.6.2023</w:t>
      </w:r>
    </w:p>
    <w:p w:rsidR="00D4007D" w:rsidRPr="00037EF2" w:rsidRDefault="00D4007D" w:rsidP="00D40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MS Mincho" w:hAnsi="Times New Roman"/>
          <w:b/>
          <w:sz w:val="27"/>
          <w:szCs w:val="27"/>
          <w:lang w:val="en-US" w:eastAsia="en-US"/>
        </w:rPr>
      </w:pPr>
    </w:p>
    <w:p w:rsidR="00021D48" w:rsidRPr="00037EF2" w:rsidRDefault="00021D48" w:rsidP="00D40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MS Mincho" w:hAnsi="Times New Roman"/>
          <w:b/>
          <w:sz w:val="27"/>
          <w:szCs w:val="27"/>
          <w:lang w:val="en-US" w:eastAsia="en-US"/>
        </w:rPr>
      </w:pPr>
    </w:p>
    <w:p w:rsidR="00D4007D" w:rsidRPr="00037EF2" w:rsidRDefault="00021D48" w:rsidP="00D40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37EF2">
        <w:rPr>
          <w:rFonts w:ascii="Times New Roman" w:hAnsi="Times New Roman"/>
          <w:b/>
          <w:sz w:val="27"/>
          <w:szCs w:val="27"/>
        </w:rPr>
        <w:t>ON THE FINAL EVALUATION OF CANDIDATES FOR MAGISTRATE OF THE THIRD YEAR IN THE PROGRAM OF INITIAL FORMATION</w:t>
      </w:r>
    </w:p>
    <w:p w:rsidR="00021D48" w:rsidRPr="00037EF2" w:rsidRDefault="00021D48" w:rsidP="00D40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021D48" w:rsidRPr="00037EF2" w:rsidRDefault="00021D48" w:rsidP="00D40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MS Mincho" w:hAnsi="Times New Roman"/>
          <w:b/>
          <w:sz w:val="27"/>
          <w:szCs w:val="27"/>
          <w:lang w:val="en-US" w:eastAsia="en-US"/>
        </w:rPr>
      </w:pPr>
    </w:p>
    <w:p w:rsidR="00D4007D" w:rsidRPr="00037EF2" w:rsidRDefault="007E5520" w:rsidP="00D40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MS Mincho" w:hAnsi="Times New Roman"/>
          <w:sz w:val="27"/>
          <w:szCs w:val="27"/>
          <w:lang w:val="en-US" w:eastAsia="en-US"/>
        </w:rPr>
      </w:pPr>
      <w:r w:rsidRPr="00037EF2">
        <w:rPr>
          <w:rFonts w:ascii="Times New Roman" w:eastAsia="MS Mincho" w:hAnsi="Times New Roman"/>
          <w:sz w:val="27"/>
          <w:szCs w:val="27"/>
          <w:lang w:val="en-US" w:eastAsia="en-US"/>
        </w:rPr>
        <w:t xml:space="preserve">In the application of the Article </w:t>
      </w:r>
      <w:r w:rsidR="00D4007D" w:rsidRPr="00037EF2">
        <w:rPr>
          <w:rFonts w:ascii="Times New Roman" w:eastAsia="MS Mincho" w:hAnsi="Times New Roman"/>
          <w:sz w:val="27"/>
          <w:szCs w:val="27"/>
          <w:lang w:val="en-US" w:eastAsia="en-US"/>
        </w:rPr>
        <w:t>34</w:t>
      </w:r>
      <w:r w:rsidRPr="00037EF2">
        <w:rPr>
          <w:rFonts w:ascii="Times New Roman" w:eastAsia="MS Mincho" w:hAnsi="Times New Roman"/>
          <w:sz w:val="27"/>
          <w:szCs w:val="27"/>
          <w:lang w:val="en-US" w:eastAsia="en-US"/>
        </w:rPr>
        <w:t>,</w:t>
      </w:r>
      <w:r w:rsidR="00D4007D" w:rsidRPr="00037EF2">
        <w:rPr>
          <w:rFonts w:ascii="Times New Roman" w:eastAsia="MS Mincho" w:hAnsi="Times New Roman"/>
          <w:sz w:val="27"/>
          <w:szCs w:val="27"/>
          <w:lang w:val="en-US" w:eastAsia="en-US"/>
        </w:rPr>
        <w:t xml:space="preserve"> </w:t>
      </w:r>
      <w:r w:rsidR="00E962DC" w:rsidRPr="00037EF2">
        <w:rPr>
          <w:rFonts w:ascii="Times New Roman" w:hAnsi="Times New Roman"/>
          <w:sz w:val="27"/>
          <w:szCs w:val="27"/>
          <w:lang w:val="en-US"/>
        </w:rPr>
        <w:t xml:space="preserve">of law no. 115/2016, </w:t>
      </w:r>
      <w:r w:rsidR="00E962DC" w:rsidRPr="00037EF2">
        <w:rPr>
          <w:rFonts w:ascii="Times New Roman" w:hAnsi="Times New Roman"/>
          <w:i/>
          <w:sz w:val="27"/>
          <w:szCs w:val="27"/>
          <w:lang w:val="en-US"/>
        </w:rPr>
        <w:t>on the organs of the management of the system of justice,</w:t>
      </w:r>
      <w:r w:rsidR="00D4007D" w:rsidRPr="00037EF2">
        <w:rPr>
          <w:rFonts w:ascii="Times New Roman" w:eastAsia="MS Mincho" w:hAnsi="Times New Roman"/>
          <w:sz w:val="27"/>
          <w:szCs w:val="27"/>
          <w:lang w:val="en-US" w:eastAsia="en-US"/>
        </w:rPr>
        <w:t xml:space="preserve"> </w:t>
      </w:r>
      <w:r w:rsidR="00055326" w:rsidRPr="00037EF2">
        <w:rPr>
          <w:rFonts w:ascii="Times New Roman" w:eastAsia="MS Mincho" w:hAnsi="Times New Roman"/>
          <w:sz w:val="27"/>
          <w:szCs w:val="27"/>
          <w:lang w:val="en-US" w:eastAsia="en-US"/>
        </w:rPr>
        <w:t>of the Articles</w:t>
      </w:r>
      <w:r w:rsidR="00D4007D" w:rsidRPr="00037EF2">
        <w:rPr>
          <w:rFonts w:ascii="Times New Roman" w:eastAsia="MS Mincho" w:hAnsi="Times New Roman"/>
          <w:sz w:val="27"/>
          <w:szCs w:val="27"/>
          <w:lang w:val="en-US" w:eastAsia="en-US"/>
        </w:rPr>
        <w:t xml:space="preserve"> 268, 269 </w:t>
      </w:r>
      <w:r w:rsidR="00055326" w:rsidRPr="00037EF2">
        <w:rPr>
          <w:rFonts w:ascii="Times New Roman" w:eastAsia="MS Mincho" w:hAnsi="Times New Roman"/>
          <w:sz w:val="27"/>
          <w:szCs w:val="27"/>
          <w:lang w:val="en-US" w:eastAsia="en-US"/>
        </w:rPr>
        <w:t>and</w:t>
      </w:r>
      <w:r w:rsidR="00D4007D" w:rsidRPr="00037EF2">
        <w:rPr>
          <w:rFonts w:ascii="Times New Roman" w:eastAsia="MS Mincho" w:hAnsi="Times New Roman"/>
          <w:sz w:val="27"/>
          <w:szCs w:val="27"/>
          <w:lang w:val="en-US" w:eastAsia="en-US"/>
        </w:rPr>
        <w:t xml:space="preserve"> 270 </w:t>
      </w:r>
      <w:r w:rsidR="00FC1D43" w:rsidRPr="00037EF2">
        <w:rPr>
          <w:rFonts w:ascii="Times New Roman" w:hAnsi="Times New Roman"/>
          <w:sz w:val="27"/>
          <w:szCs w:val="27"/>
          <w:lang w:val="en-US"/>
        </w:rPr>
        <w:t xml:space="preserve">of law no. 115/2016, </w:t>
      </w:r>
      <w:r w:rsidR="00FC1D43" w:rsidRPr="00037EF2">
        <w:rPr>
          <w:rFonts w:ascii="Times New Roman" w:hAnsi="Times New Roman"/>
          <w:i/>
          <w:sz w:val="27"/>
          <w:szCs w:val="27"/>
          <w:lang w:val="en-US"/>
        </w:rPr>
        <w:t>on the organs of the management of the system of justice,</w:t>
      </w:r>
      <w:r w:rsidR="00D4007D" w:rsidRPr="00037EF2">
        <w:rPr>
          <w:rFonts w:ascii="Times New Roman" w:eastAsia="MS Mincho" w:hAnsi="Times New Roman"/>
          <w:sz w:val="27"/>
          <w:szCs w:val="27"/>
          <w:lang w:val="en-US" w:eastAsia="en-US"/>
        </w:rPr>
        <w:t xml:space="preserve"> </w:t>
      </w:r>
      <w:r w:rsidR="00030D5C" w:rsidRPr="00037EF2">
        <w:rPr>
          <w:rFonts w:ascii="Times New Roman" w:eastAsia="MS Mincho" w:hAnsi="Times New Roman"/>
          <w:sz w:val="27"/>
          <w:szCs w:val="27"/>
          <w:lang w:val="en-US" w:eastAsia="en-US"/>
        </w:rPr>
        <w:t xml:space="preserve">as well as on </w:t>
      </w:r>
      <w:r w:rsidR="005D6EB8" w:rsidRPr="00037EF2">
        <w:rPr>
          <w:rFonts w:ascii="Times New Roman" w:eastAsia="MS Mincho" w:hAnsi="Times New Roman"/>
          <w:sz w:val="27"/>
          <w:szCs w:val="27"/>
          <w:lang w:val="en-US" w:eastAsia="en-US"/>
        </w:rPr>
        <w:t>Article 42</w:t>
      </w:r>
      <w:r w:rsidR="00030D5C" w:rsidRPr="00037EF2">
        <w:rPr>
          <w:rFonts w:ascii="Times New Roman" w:eastAsia="MS Mincho" w:hAnsi="Times New Roman"/>
          <w:sz w:val="27"/>
          <w:szCs w:val="27"/>
          <w:lang w:val="en-US" w:eastAsia="en-US"/>
        </w:rPr>
        <w:t xml:space="preserve"> and Annex</w:t>
      </w:r>
      <w:r w:rsidR="00D4007D" w:rsidRPr="00037EF2">
        <w:rPr>
          <w:rFonts w:ascii="Times New Roman" w:eastAsia="MS Mincho" w:hAnsi="Times New Roman"/>
          <w:sz w:val="27"/>
          <w:szCs w:val="27"/>
          <w:lang w:val="en-US" w:eastAsia="en-US"/>
        </w:rPr>
        <w:t xml:space="preserve"> 10 </w:t>
      </w:r>
      <w:r w:rsidR="00B543EC" w:rsidRPr="00037EF2">
        <w:rPr>
          <w:rFonts w:ascii="Times New Roman" w:hAnsi="Times New Roman"/>
          <w:sz w:val="27"/>
          <w:szCs w:val="27"/>
          <w:lang w:val="en-US"/>
        </w:rPr>
        <w:t>of the Internal Regulation of the School of Magistrates, the Steering Council of the School of Magistrates, decided</w:t>
      </w:r>
      <w:r w:rsidR="00B543EC" w:rsidRPr="00037EF2">
        <w:rPr>
          <w:sz w:val="27"/>
          <w:szCs w:val="27"/>
          <w:lang w:val="en-US"/>
        </w:rPr>
        <w:t>:</w:t>
      </w:r>
    </w:p>
    <w:p w:rsidR="00D4007D" w:rsidRPr="00037EF2" w:rsidRDefault="00D4007D" w:rsidP="00D40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MS Mincho" w:hAnsi="Times New Roman"/>
          <w:sz w:val="27"/>
          <w:szCs w:val="27"/>
          <w:lang w:val="en-US" w:eastAsia="en-US"/>
        </w:rPr>
      </w:pPr>
    </w:p>
    <w:p w:rsidR="00D4007D" w:rsidRPr="00037EF2" w:rsidRDefault="00D4007D" w:rsidP="00D40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MS Mincho" w:hAnsi="Times New Roman"/>
          <w:sz w:val="27"/>
          <w:szCs w:val="27"/>
          <w:lang w:val="en-US" w:eastAsia="en-US"/>
        </w:rPr>
      </w:pPr>
    </w:p>
    <w:p w:rsidR="00D4007D" w:rsidRPr="00037EF2" w:rsidRDefault="00D4007D" w:rsidP="00D400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MS Mincho" w:hAnsi="Times New Roman"/>
          <w:sz w:val="27"/>
          <w:szCs w:val="27"/>
          <w:lang w:val="en-US" w:eastAsia="en-US"/>
        </w:rPr>
      </w:pPr>
    </w:p>
    <w:p w:rsidR="00D4007D" w:rsidRPr="00037EF2" w:rsidRDefault="00AB4951" w:rsidP="00D4007D">
      <w:pPr>
        <w:numPr>
          <w:ilvl w:val="0"/>
          <w:numId w:val="1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MS Mincho" w:hAnsi="Times New Roman"/>
          <w:i/>
          <w:sz w:val="27"/>
          <w:szCs w:val="27"/>
          <w:lang w:val="en-US" w:eastAsia="en-US"/>
        </w:rPr>
      </w:pPr>
      <w:r w:rsidRPr="00037EF2">
        <w:rPr>
          <w:rFonts w:ascii="Times New Roman" w:eastAsia="MS Mincho" w:hAnsi="Times New Roman"/>
          <w:sz w:val="27"/>
          <w:szCs w:val="27"/>
          <w:lang w:val="en-US" w:eastAsia="en-US"/>
        </w:rPr>
        <w:t>To approve the final evaluation of candidates for magistrate, profile judge and prosecutor, after the completion of the third year of the Program of Initial Formation in the School of Magistrates</w:t>
      </w:r>
      <w:r w:rsidR="00D4007D" w:rsidRPr="00037EF2">
        <w:rPr>
          <w:rFonts w:ascii="Times New Roman" w:hAnsi="Times New Roman"/>
          <w:sz w:val="27"/>
          <w:szCs w:val="27"/>
          <w:lang w:val="en-US"/>
        </w:rPr>
        <w:t>.</w:t>
      </w:r>
    </w:p>
    <w:p w:rsidR="00D4007D" w:rsidRPr="00037EF2" w:rsidRDefault="00D4007D" w:rsidP="00D4007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MS Mincho" w:hAnsi="Times New Roman"/>
          <w:i/>
          <w:sz w:val="27"/>
          <w:szCs w:val="27"/>
          <w:lang w:val="en-US" w:eastAsia="en-US"/>
        </w:rPr>
      </w:pPr>
    </w:p>
    <w:p w:rsidR="00DF560A" w:rsidRPr="00037EF2" w:rsidRDefault="00675EB7" w:rsidP="00DF560A">
      <w:pPr>
        <w:numPr>
          <w:ilvl w:val="0"/>
          <w:numId w:val="1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MS Mincho" w:hAnsi="Times New Roman"/>
          <w:i/>
          <w:sz w:val="27"/>
          <w:szCs w:val="27"/>
          <w:lang w:val="en-US" w:eastAsia="en-US"/>
        </w:rPr>
      </w:pPr>
      <w:r w:rsidRPr="00037EF2">
        <w:rPr>
          <w:rFonts w:ascii="Times New Roman" w:hAnsi="Times New Roman"/>
          <w:sz w:val="27"/>
          <w:szCs w:val="27"/>
          <w:lang w:val="en-US"/>
        </w:rPr>
        <w:t>A copy of this decision is forwarded to the High Judicial Council for candidates for judge and to the High Prosecutorial Council for candidates for prosecutor</w:t>
      </w:r>
      <w:r w:rsidR="00D4007D" w:rsidRPr="00037EF2">
        <w:rPr>
          <w:rFonts w:ascii="Times New Roman" w:hAnsi="Times New Roman"/>
          <w:sz w:val="27"/>
          <w:szCs w:val="27"/>
          <w:lang w:val="en-US"/>
        </w:rPr>
        <w:t>.</w:t>
      </w:r>
    </w:p>
    <w:p w:rsidR="00DF560A" w:rsidRPr="00037EF2" w:rsidRDefault="00DF560A" w:rsidP="00DF560A">
      <w:pPr>
        <w:pStyle w:val="ListParagraph"/>
        <w:rPr>
          <w:sz w:val="27"/>
          <w:szCs w:val="27"/>
          <w:lang w:val="en-US"/>
        </w:rPr>
      </w:pPr>
    </w:p>
    <w:p w:rsidR="00DF560A" w:rsidRPr="00037EF2" w:rsidRDefault="00DF560A" w:rsidP="00DF560A">
      <w:pPr>
        <w:numPr>
          <w:ilvl w:val="0"/>
          <w:numId w:val="1"/>
        </w:num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MS Mincho" w:hAnsi="Times New Roman"/>
          <w:i/>
          <w:sz w:val="27"/>
          <w:szCs w:val="27"/>
          <w:lang w:val="en-US" w:eastAsia="en-US"/>
        </w:rPr>
      </w:pPr>
      <w:r w:rsidRPr="00037EF2">
        <w:rPr>
          <w:rFonts w:ascii="Times New Roman" w:hAnsi="Times New Roman"/>
          <w:sz w:val="27"/>
          <w:szCs w:val="27"/>
          <w:lang w:val="en-US"/>
        </w:rPr>
        <w:t xml:space="preserve">This decision comes immediately into force!  </w:t>
      </w:r>
    </w:p>
    <w:p w:rsidR="00D4007D" w:rsidRPr="00037EF2" w:rsidRDefault="00D4007D" w:rsidP="00D4007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MS Mincho" w:hAnsi="Times New Roman"/>
          <w:i/>
          <w:sz w:val="27"/>
          <w:szCs w:val="27"/>
          <w:lang w:val="en-US" w:eastAsia="en-US"/>
        </w:rPr>
      </w:pPr>
    </w:p>
    <w:p w:rsidR="00D4007D" w:rsidRPr="00037EF2" w:rsidRDefault="00D4007D" w:rsidP="00D4007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MS Mincho" w:hAnsi="Times New Roman"/>
          <w:i/>
          <w:sz w:val="27"/>
          <w:szCs w:val="27"/>
          <w:lang w:val="en-US" w:eastAsia="en-US"/>
        </w:rPr>
      </w:pPr>
    </w:p>
    <w:p w:rsidR="00D4007D" w:rsidRPr="00037EF2" w:rsidRDefault="00D4007D" w:rsidP="00D4007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MS Mincho" w:hAnsi="Times New Roman"/>
          <w:i/>
          <w:sz w:val="27"/>
          <w:szCs w:val="27"/>
          <w:lang w:val="en-US" w:eastAsia="en-US"/>
        </w:rPr>
      </w:pPr>
    </w:p>
    <w:p w:rsidR="00D4007D" w:rsidRPr="00037EF2" w:rsidRDefault="00D4007D" w:rsidP="00D4007D">
      <w:pPr>
        <w:ind w:left="284" w:firstLine="436"/>
        <w:rPr>
          <w:rFonts w:ascii="Times New Roman" w:eastAsia="Calibri" w:hAnsi="Times New Roman"/>
          <w:b/>
          <w:sz w:val="27"/>
          <w:szCs w:val="27"/>
          <w:lang w:val="en-US" w:eastAsia="en-US"/>
        </w:rPr>
      </w:pPr>
    </w:p>
    <w:p w:rsidR="00D4007D" w:rsidRPr="00037EF2" w:rsidRDefault="00D4007D" w:rsidP="00D4007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MS Mincho" w:hAnsi="Times New Roman"/>
          <w:i/>
          <w:sz w:val="27"/>
          <w:szCs w:val="27"/>
          <w:lang w:val="en-US" w:eastAsia="en-US"/>
        </w:rPr>
      </w:pPr>
    </w:p>
    <w:p w:rsidR="00DF560A" w:rsidRPr="00037EF2" w:rsidRDefault="00DF560A" w:rsidP="00D4007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MS Mincho" w:hAnsi="Times New Roman"/>
          <w:i/>
          <w:sz w:val="27"/>
          <w:szCs w:val="27"/>
          <w:lang w:val="en-US" w:eastAsia="en-US"/>
        </w:rPr>
      </w:pPr>
    </w:p>
    <w:p w:rsidR="00DF560A" w:rsidRPr="00037EF2" w:rsidRDefault="00DF560A" w:rsidP="00D4007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MS Mincho" w:hAnsi="Times New Roman"/>
          <w:i/>
          <w:sz w:val="27"/>
          <w:szCs w:val="27"/>
          <w:lang w:val="en-US" w:eastAsia="en-US"/>
        </w:rPr>
      </w:pPr>
    </w:p>
    <w:p w:rsidR="00DF560A" w:rsidRPr="00037EF2" w:rsidRDefault="00DF560A" w:rsidP="00D4007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MS Mincho" w:hAnsi="Times New Roman"/>
          <w:i/>
          <w:sz w:val="27"/>
          <w:szCs w:val="27"/>
          <w:lang w:val="en-US" w:eastAsia="en-US"/>
        </w:rPr>
      </w:pPr>
    </w:p>
    <w:p w:rsidR="00DF560A" w:rsidRPr="00037EF2" w:rsidRDefault="00DF560A" w:rsidP="00D4007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MS Mincho" w:hAnsi="Times New Roman"/>
          <w:i/>
          <w:sz w:val="27"/>
          <w:szCs w:val="27"/>
          <w:lang w:val="en-US" w:eastAsia="en-US"/>
        </w:rPr>
      </w:pPr>
    </w:p>
    <w:p w:rsidR="00D4007D" w:rsidRPr="00037EF2" w:rsidRDefault="00D4007D" w:rsidP="00D4007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MS Mincho" w:hAnsi="Times New Roman"/>
          <w:b/>
          <w:bCs/>
          <w:i/>
          <w:sz w:val="27"/>
          <w:szCs w:val="27"/>
          <w:lang w:val="en-US" w:eastAsia="en-US"/>
        </w:rPr>
      </w:pPr>
      <w:r w:rsidRPr="00037EF2">
        <w:rPr>
          <w:rFonts w:ascii="Times New Roman" w:eastAsia="MS Mincho" w:hAnsi="Times New Roman"/>
          <w:b/>
          <w:bCs/>
          <w:i/>
          <w:sz w:val="27"/>
          <w:szCs w:val="27"/>
          <w:lang w:val="en-US" w:eastAsia="en-US"/>
        </w:rPr>
        <w:t xml:space="preserve">                                                           </w:t>
      </w:r>
    </w:p>
    <w:p w:rsidR="00D4007D" w:rsidRPr="00037EF2" w:rsidRDefault="00D4007D" w:rsidP="00D4007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MS Mincho" w:hAnsi="Times New Roman"/>
          <w:b/>
          <w:bCs/>
          <w:i/>
          <w:sz w:val="27"/>
          <w:szCs w:val="27"/>
          <w:lang w:val="en-US" w:eastAsia="en-US"/>
        </w:rPr>
      </w:pPr>
    </w:p>
    <w:p w:rsidR="00D4007D" w:rsidRPr="00037EF2" w:rsidRDefault="00D4007D" w:rsidP="00D4007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MS Mincho" w:hAnsi="Times New Roman"/>
          <w:b/>
          <w:bCs/>
          <w:i/>
          <w:sz w:val="27"/>
          <w:szCs w:val="27"/>
          <w:lang w:val="en-US" w:eastAsia="en-US"/>
        </w:rPr>
      </w:pPr>
    </w:p>
    <w:p w:rsidR="00CC37E0" w:rsidRPr="00037EF2" w:rsidRDefault="00CC37E0" w:rsidP="00CC37E0">
      <w:pPr>
        <w:jc w:val="center"/>
        <w:rPr>
          <w:rFonts w:ascii="Times New Roman" w:hAnsi="Times New Roman"/>
          <w:b/>
          <w:sz w:val="27"/>
          <w:szCs w:val="27"/>
          <w:lang w:val="en-US"/>
        </w:rPr>
      </w:pPr>
      <w:r w:rsidRPr="00037EF2">
        <w:rPr>
          <w:rFonts w:ascii="Times New Roman" w:hAnsi="Times New Roman"/>
          <w:b/>
          <w:sz w:val="27"/>
          <w:szCs w:val="27"/>
          <w:lang w:val="en-US"/>
        </w:rPr>
        <w:t xml:space="preserve">VICE-HEAD </w:t>
      </w:r>
    </w:p>
    <w:p w:rsidR="00CC37E0" w:rsidRPr="00037EF2" w:rsidRDefault="00CC37E0" w:rsidP="00CC37E0">
      <w:pPr>
        <w:jc w:val="center"/>
        <w:rPr>
          <w:rFonts w:ascii="Times New Roman" w:eastAsia="Calibri" w:hAnsi="Times New Roman"/>
          <w:b/>
          <w:sz w:val="27"/>
          <w:szCs w:val="27"/>
          <w:lang w:val="en-US"/>
        </w:rPr>
      </w:pPr>
      <w:r w:rsidRPr="00037EF2">
        <w:rPr>
          <w:rFonts w:ascii="Times New Roman" w:hAnsi="Times New Roman"/>
          <w:b/>
          <w:sz w:val="27"/>
          <w:szCs w:val="27"/>
          <w:lang w:val="en-US"/>
        </w:rPr>
        <w:t>OLSIAN ÇELA</w:t>
      </w:r>
    </w:p>
    <w:p w:rsidR="00D4007D" w:rsidRPr="00037EF2" w:rsidRDefault="00D4007D" w:rsidP="00D4007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9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MS Mincho" w:hAnsi="Times New Roman"/>
          <w:b/>
          <w:sz w:val="27"/>
          <w:szCs w:val="27"/>
          <w:lang w:val="en-US" w:eastAsia="en-US"/>
        </w:rPr>
      </w:pPr>
    </w:p>
    <w:p w:rsidR="006F6DE7" w:rsidRPr="00037EF2" w:rsidRDefault="003B592C">
      <w:pPr>
        <w:rPr>
          <w:sz w:val="27"/>
          <w:szCs w:val="27"/>
          <w:lang w:val="en-US"/>
        </w:rPr>
      </w:pPr>
    </w:p>
    <w:sectPr w:rsidR="006F6DE7" w:rsidRPr="00037EF2" w:rsidSect="00497BD4">
      <w:footerReference w:type="default" r:id="rId8"/>
      <w:pgSz w:w="12240" w:h="15840"/>
      <w:pgMar w:top="360" w:right="1260" w:bottom="284" w:left="1620" w:header="720" w:footer="1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92C" w:rsidRDefault="003B592C" w:rsidP="00DB3FB4">
      <w:pPr>
        <w:spacing w:after="0" w:line="240" w:lineRule="auto"/>
      </w:pPr>
      <w:r>
        <w:separator/>
      </w:r>
    </w:p>
  </w:endnote>
  <w:endnote w:type="continuationSeparator" w:id="0">
    <w:p w:rsidR="003B592C" w:rsidRDefault="003B592C" w:rsidP="00DB3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BD4" w:rsidRDefault="0035298E" w:rsidP="00497BD4">
    <w:pPr>
      <w:tabs>
        <w:tab w:val="left" w:pos="1065"/>
      </w:tabs>
      <w:rPr>
        <w:rFonts w:ascii="Times New Roman" w:eastAsia="MS Mincho" w:hAnsi="Times New Roman"/>
        <w:sz w:val="18"/>
        <w:szCs w:val="18"/>
      </w:rPr>
    </w:pPr>
    <w:bookmarkStart w:id="0" w:name="OLE_LINK10"/>
    <w:bookmarkStart w:id="1" w:name="OLE_LINK11"/>
    <w:bookmarkStart w:id="2" w:name="OLE_LINK12"/>
    <w:r w:rsidRPr="0035298E">
      <w:rPr>
        <w:rFonts w:ascii="Garamond" w:hAnsi="Garamond" w:cs="Arial"/>
        <w:noProof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5" type="#_x0000_t32" style="position:absolute;margin-left:9.75pt;margin-top:21.95pt;width:450.75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"/>
      </w:pict>
    </w:r>
    <w:r w:rsidR="00D4007D">
      <w:rPr>
        <w:rFonts w:ascii="Garamond" w:hAnsi="Garamond" w:cs="Arial"/>
      </w:rPr>
      <w:tab/>
    </w:r>
    <w:bookmarkEnd w:id="0"/>
    <w:bookmarkEnd w:id="1"/>
    <w:bookmarkEnd w:id="2"/>
  </w:p>
  <w:p w:rsidR="00497BD4" w:rsidRDefault="003B592C" w:rsidP="00497BD4">
    <w:pPr>
      <w:tabs>
        <w:tab w:val="left" w:pos="1065"/>
      </w:tabs>
      <w:spacing w:after="0" w:line="240" w:lineRule="auto"/>
      <w:jc w:val="center"/>
      <w:rPr>
        <w:rFonts w:ascii="Times New Roman" w:eastAsia="MS Mincho" w:hAnsi="Times New Roman"/>
        <w:sz w:val="18"/>
        <w:szCs w:val="18"/>
      </w:rPr>
    </w:pPr>
  </w:p>
  <w:p w:rsidR="00497BD4" w:rsidRPr="00D4007D" w:rsidRDefault="00D4007D" w:rsidP="00497BD4">
    <w:pPr>
      <w:tabs>
        <w:tab w:val="left" w:pos="1065"/>
      </w:tabs>
      <w:spacing w:after="0" w:line="240" w:lineRule="auto"/>
      <w:jc w:val="center"/>
      <w:rPr>
        <w:rFonts w:ascii="Garamond" w:hAnsi="Garamond" w:cs="Arial"/>
        <w:lang w:val="it-IT"/>
      </w:rPr>
    </w:pPr>
    <w:r w:rsidRPr="00D4007D">
      <w:rPr>
        <w:rFonts w:ascii="Times New Roman" w:eastAsia="MS Mincho" w:hAnsi="Times New Roman"/>
        <w:sz w:val="18"/>
        <w:szCs w:val="18"/>
        <w:lang w:val="it-IT"/>
      </w:rPr>
      <w:t xml:space="preserve">Tel: (04) </w:t>
    </w:r>
    <w:r w:rsidRPr="00D4007D">
      <w:rPr>
        <w:rFonts w:ascii="Times New Roman" w:eastAsia="MS Mincho" w:hAnsi="Times New Roman"/>
        <w:bCs/>
        <w:sz w:val="18"/>
        <w:szCs w:val="18"/>
        <w:lang w:val="it-IT"/>
      </w:rPr>
      <w:t>2468825 / ext. 119</w:t>
    </w:r>
    <w:r w:rsidRPr="00D4007D">
      <w:rPr>
        <w:rFonts w:ascii="Times New Roman" w:eastAsia="MS Mincho" w:hAnsi="Times New Roman"/>
        <w:sz w:val="18"/>
        <w:szCs w:val="18"/>
        <w:lang w:val="it-IT"/>
      </w:rPr>
      <w:t>, Rr. “Ana Komnena”, Godina “Poli i Drejtësisë“,Tiranë.</w:t>
    </w:r>
  </w:p>
  <w:p w:rsidR="00497BD4" w:rsidRPr="0007060D" w:rsidRDefault="00D4007D" w:rsidP="00497BD4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-360"/>
      <w:rPr>
        <w:rFonts w:ascii="Times New Roman" w:eastAsia="MS Mincho" w:hAnsi="Times New Roman"/>
        <w:sz w:val="18"/>
        <w:szCs w:val="18"/>
        <w:lang w:val="it-IT"/>
      </w:rPr>
    </w:pPr>
    <w:r w:rsidRPr="00D4007D">
      <w:rPr>
        <w:rFonts w:ascii="Bookman Old Style" w:eastAsia="MS Mincho" w:hAnsi="Bookman Old Style"/>
        <w:color w:val="000000"/>
        <w:sz w:val="16"/>
        <w:szCs w:val="16"/>
        <w:lang w:val="it-IT"/>
      </w:rPr>
      <w:tab/>
    </w:r>
    <w:r w:rsidRPr="00D4007D">
      <w:rPr>
        <w:rFonts w:ascii="Bookman Old Style" w:eastAsia="MS Mincho" w:hAnsi="Bookman Old Style"/>
        <w:color w:val="000000"/>
        <w:sz w:val="16"/>
        <w:szCs w:val="16"/>
        <w:lang w:val="it-IT"/>
      </w:rPr>
      <w:tab/>
      <w:t xml:space="preserve">         </w:t>
    </w:r>
    <w:r w:rsidRPr="0007060D">
      <w:rPr>
        <w:rFonts w:ascii="Bookman Old Style" w:eastAsia="MS Mincho" w:hAnsi="Bookman Old Style"/>
        <w:color w:val="000000"/>
        <w:sz w:val="16"/>
        <w:szCs w:val="16"/>
        <w:lang w:val="it-IT"/>
      </w:rPr>
      <w:t xml:space="preserve">E-mail: </w:t>
    </w:r>
    <w:hyperlink r:id="rId1" w:history="1">
      <w:r w:rsidRPr="0007060D">
        <w:rPr>
          <w:rStyle w:val="Hyperlink"/>
          <w:rFonts w:ascii="Bookman Old Style" w:eastAsia="MS Mincho" w:hAnsi="Bookman Old Style" w:cs="Courier New"/>
          <w:sz w:val="16"/>
          <w:szCs w:val="16"/>
          <w:lang w:val="it-IT"/>
        </w:rPr>
        <w:t>info@magjistratura.edu.al</w:t>
      </w:r>
    </w:hyperlink>
    <w:r w:rsidRPr="0007060D">
      <w:rPr>
        <w:rFonts w:ascii="Bookman Old Style" w:eastAsia="MS Mincho" w:hAnsi="Bookman Old Style"/>
        <w:color w:val="000000"/>
        <w:sz w:val="16"/>
        <w:szCs w:val="16"/>
        <w:lang w:val="it-IT"/>
      </w:rPr>
      <w:t xml:space="preserve">; </w:t>
    </w:r>
    <w:hyperlink r:id="rId2" w:history="1">
      <w:r w:rsidRPr="0007060D">
        <w:rPr>
          <w:rStyle w:val="Hyperlink"/>
          <w:rFonts w:ascii="Bookman Old Style" w:eastAsia="MS Mincho" w:hAnsi="Bookman Old Style"/>
          <w:sz w:val="16"/>
          <w:szCs w:val="16"/>
          <w:lang w:val="it-IT"/>
        </w:rPr>
        <w:t>www.magjistratura.edu.al</w:t>
      </w:r>
    </w:hyperlink>
  </w:p>
  <w:p w:rsidR="00EB2018" w:rsidRPr="0007060D" w:rsidRDefault="003B592C" w:rsidP="00497BD4">
    <w:pPr>
      <w:tabs>
        <w:tab w:val="left" w:pos="1065"/>
      </w:tabs>
      <w:rPr>
        <w:lang w:val="it-I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92C" w:rsidRDefault="003B592C" w:rsidP="00DB3FB4">
      <w:pPr>
        <w:spacing w:after="0" w:line="240" w:lineRule="auto"/>
      </w:pPr>
      <w:r>
        <w:separator/>
      </w:r>
    </w:p>
  </w:footnote>
  <w:footnote w:type="continuationSeparator" w:id="0">
    <w:p w:rsidR="003B592C" w:rsidRDefault="003B592C" w:rsidP="00DB3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42A87"/>
    <w:multiLevelType w:val="hybridMultilevel"/>
    <w:tmpl w:val="8C1EC54C"/>
    <w:lvl w:ilvl="0" w:tplc="206AF78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45D244CD"/>
    <w:multiLevelType w:val="hybridMultilevel"/>
    <w:tmpl w:val="E74E4948"/>
    <w:lvl w:ilvl="0" w:tplc="DE1EC2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7170"/>
    <o:shapelayout v:ext="edit">
      <o:idmap v:ext="edit" data="1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4007D"/>
    <w:rsid w:val="00005DC6"/>
    <w:rsid w:val="00021D48"/>
    <w:rsid w:val="00030D5C"/>
    <w:rsid w:val="00037EF2"/>
    <w:rsid w:val="00046039"/>
    <w:rsid w:val="00055326"/>
    <w:rsid w:val="002E435E"/>
    <w:rsid w:val="002F0BB2"/>
    <w:rsid w:val="0030717C"/>
    <w:rsid w:val="0032391B"/>
    <w:rsid w:val="0035298E"/>
    <w:rsid w:val="00365316"/>
    <w:rsid w:val="00385340"/>
    <w:rsid w:val="003B592C"/>
    <w:rsid w:val="004B4BD8"/>
    <w:rsid w:val="005717E7"/>
    <w:rsid w:val="005D6EB8"/>
    <w:rsid w:val="006343C2"/>
    <w:rsid w:val="00671930"/>
    <w:rsid w:val="00675EB7"/>
    <w:rsid w:val="006B1A97"/>
    <w:rsid w:val="006C5B00"/>
    <w:rsid w:val="007B6AE8"/>
    <w:rsid w:val="007E5520"/>
    <w:rsid w:val="008C6E99"/>
    <w:rsid w:val="008F7E1E"/>
    <w:rsid w:val="00937F19"/>
    <w:rsid w:val="009B0E3A"/>
    <w:rsid w:val="00A75490"/>
    <w:rsid w:val="00AB4951"/>
    <w:rsid w:val="00B20D78"/>
    <w:rsid w:val="00B543EC"/>
    <w:rsid w:val="00B637B7"/>
    <w:rsid w:val="00BA2576"/>
    <w:rsid w:val="00CC37E0"/>
    <w:rsid w:val="00CE749E"/>
    <w:rsid w:val="00CF3909"/>
    <w:rsid w:val="00D4007D"/>
    <w:rsid w:val="00DB3FB4"/>
    <w:rsid w:val="00DF279A"/>
    <w:rsid w:val="00DF560A"/>
    <w:rsid w:val="00DF72A4"/>
    <w:rsid w:val="00E100A5"/>
    <w:rsid w:val="00E22652"/>
    <w:rsid w:val="00E4124B"/>
    <w:rsid w:val="00E55FBB"/>
    <w:rsid w:val="00E962DC"/>
    <w:rsid w:val="00EA11EE"/>
    <w:rsid w:val="00F41CFB"/>
    <w:rsid w:val="00FC1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07D"/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007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07D"/>
    <w:rPr>
      <w:rFonts w:ascii="Tahoma" w:eastAsia="Times New Roman" w:hAnsi="Tahoma" w:cs="Tahoma"/>
      <w:sz w:val="16"/>
      <w:szCs w:val="16"/>
      <w:lang w:val="en-GB" w:eastAsia="en-GB"/>
    </w:rPr>
  </w:style>
  <w:style w:type="paragraph" w:styleId="NoSpacing">
    <w:name w:val="No Spacing"/>
    <w:uiPriority w:val="1"/>
    <w:qFormat/>
    <w:rsid w:val="00A75490"/>
    <w:pPr>
      <w:spacing w:after="0" w:line="240" w:lineRule="auto"/>
    </w:pPr>
    <w:rPr>
      <w:rFonts w:ascii="Calibri" w:eastAsia="Calibri" w:hAnsi="Calibri" w:cs="Times New Roman"/>
      <w:lang w:val="sq-AL"/>
    </w:rPr>
  </w:style>
  <w:style w:type="paragraph" w:styleId="ListParagraph">
    <w:name w:val="List Paragraph"/>
    <w:basedOn w:val="Normal"/>
    <w:uiPriority w:val="34"/>
    <w:qFormat/>
    <w:rsid w:val="00DF56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gjistratura.edu.al" TargetMode="External"/><Relationship Id="rId1" Type="http://schemas.openxmlformats.org/officeDocument/2006/relationships/hyperlink" Target="mailto:info@magjistratura.edu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38</cp:revision>
  <dcterms:created xsi:type="dcterms:W3CDTF">2023-12-21T09:16:00Z</dcterms:created>
  <dcterms:modified xsi:type="dcterms:W3CDTF">2023-12-21T13:08:00Z</dcterms:modified>
</cp:coreProperties>
</file>